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546741" w:displacedByCustomXml="next"/>
    <w:bookmarkStart w:id="1" w:name="_Toc88641894" w:displacedByCustomXml="next"/>
    <w:bookmarkStart w:id="2" w:name="_Toc88638441" w:displacedByCustomXml="next"/>
    <w:sdt>
      <w:sdtPr>
        <w:id w:val="-1252581592"/>
        <w:docPartObj>
          <w:docPartGallery w:val="Cover Pages"/>
          <w:docPartUnique/>
        </w:docPartObj>
      </w:sdtPr>
      <w:sdtEndPr>
        <w:rPr>
          <w:color w:val="auto"/>
          <w:lang w:val="en-GB"/>
        </w:rPr>
      </w:sdtEndPr>
      <w:sdtContent>
        <w:p w14:paraId="094DAB7C" w14:textId="77777777" w:rsidR="00540381" w:rsidRDefault="00540381" w:rsidP="00540381">
          <w:pPr>
            <w:tabs>
              <w:tab w:val="left" w:pos="5820"/>
            </w:tabs>
          </w:pPr>
        </w:p>
        <w:p w14:paraId="03B867D4" w14:textId="77777777" w:rsidR="00540381" w:rsidRDefault="00540381" w:rsidP="00540381">
          <w:pPr>
            <w:tabs>
              <w:tab w:val="left" w:pos="5820"/>
            </w:tabs>
          </w:pPr>
        </w:p>
        <w:p w14:paraId="5473D0D5" w14:textId="77777777" w:rsidR="00540381" w:rsidRDefault="00540381" w:rsidP="00540381">
          <w:pPr>
            <w:pStyle w:val="Normalingetavstnd"/>
          </w:pPr>
        </w:p>
        <w:p w14:paraId="7A1F6AA5" w14:textId="77777777" w:rsidR="00540381" w:rsidRDefault="00540381" w:rsidP="00540381">
          <w:pPr>
            <w:pStyle w:val="Normalingetavstnd"/>
          </w:pPr>
        </w:p>
        <w:p w14:paraId="224B3208" w14:textId="77777777" w:rsidR="00540381" w:rsidRDefault="00540381" w:rsidP="00540381">
          <w:pPr>
            <w:pStyle w:val="Normalingetavstnd"/>
          </w:pPr>
        </w:p>
        <w:p w14:paraId="39CB1A93" w14:textId="77777777" w:rsidR="00540381" w:rsidRDefault="00540381" w:rsidP="00540381">
          <w:pPr>
            <w:pStyle w:val="Normalingetavstnd"/>
            <w:tabs>
              <w:tab w:val="left" w:pos="1995"/>
            </w:tabs>
          </w:pPr>
        </w:p>
        <w:p w14:paraId="3FC73FAF" w14:textId="77777777" w:rsidR="00540381" w:rsidRDefault="00540381" w:rsidP="00540381">
          <w:pPr>
            <w:pStyle w:val="Normalingetavstnd"/>
          </w:pPr>
        </w:p>
        <w:p w14:paraId="59E304F3" w14:textId="77777777" w:rsidR="00540381" w:rsidRDefault="00540381" w:rsidP="00540381">
          <w:pPr>
            <w:pStyle w:val="Normalingetavstnd"/>
          </w:pPr>
        </w:p>
        <w:p w14:paraId="7541B916" w14:textId="77777777" w:rsidR="00540381" w:rsidRDefault="00540381" w:rsidP="00540381">
          <w:pPr>
            <w:pStyle w:val="Normalingetavstnd"/>
          </w:pPr>
        </w:p>
        <w:p w14:paraId="756686E3" w14:textId="77777777" w:rsidR="00540381" w:rsidRDefault="00540381" w:rsidP="00A70F7E">
          <w:pPr>
            <w:pStyle w:val="Normalingetavstnd"/>
          </w:pPr>
        </w:p>
        <w:p w14:paraId="7951A314" w14:textId="77777777" w:rsidR="00540381" w:rsidRDefault="00540381" w:rsidP="00540381">
          <w:pPr>
            <w:pStyle w:val="Normalingetavstnd"/>
          </w:pPr>
        </w:p>
        <w:p w14:paraId="4BEA36C4" w14:textId="77777777" w:rsidR="00540381" w:rsidRDefault="00540381" w:rsidP="00540381">
          <w:pPr>
            <w:pStyle w:val="Normalingetavstnd"/>
          </w:pPr>
        </w:p>
        <w:p w14:paraId="7343EAD2" w14:textId="77777777" w:rsidR="00540381" w:rsidRDefault="00540381" w:rsidP="00540381">
          <w:pPr>
            <w:pStyle w:val="Normalingetavstnd"/>
          </w:pPr>
        </w:p>
        <w:p w14:paraId="0F947087" w14:textId="77777777" w:rsidR="00540381" w:rsidRDefault="00540381" w:rsidP="00540381">
          <w:pPr>
            <w:pStyle w:val="Normalingetavstnd"/>
          </w:pPr>
        </w:p>
        <w:bookmarkEnd w:id="0"/>
        <w:p w14:paraId="09E2BFF8" w14:textId="69A66227" w:rsidR="00540381" w:rsidRPr="00444EB2" w:rsidRDefault="00902140" w:rsidP="00540381">
          <w:pPr>
            <w:pStyle w:val="Normalingetavstnd"/>
            <w:rPr>
              <w:color w:val="auto"/>
              <w:lang w:val="en-GB"/>
            </w:rPr>
          </w:pPr>
          <w:r w:rsidRPr="00444EB2">
            <w:rPr>
              <w:rFonts w:ascii="Arial" w:hAnsi="Arial" w:cs="Arial"/>
              <w:b/>
              <w:bCs/>
              <w:color w:val="auto"/>
              <w:sz w:val="56"/>
              <w:szCs w:val="56"/>
              <w:lang w:val="en-GB"/>
            </w:rPr>
            <w:t>Enter</w:t>
          </w:r>
          <w:r w:rsidR="00540381" w:rsidRPr="00444EB2">
            <w:rPr>
              <w:rFonts w:ascii="Arial" w:hAnsi="Arial" w:cs="Arial"/>
              <w:b/>
              <w:bCs/>
              <w:color w:val="auto"/>
              <w:sz w:val="56"/>
              <w:szCs w:val="56"/>
              <w:lang w:val="en-GB"/>
            </w:rPr>
            <w:t xml:space="preserve"> tit</w:t>
          </w:r>
          <w:r w:rsidRPr="00444EB2">
            <w:rPr>
              <w:rFonts w:ascii="Arial" w:hAnsi="Arial" w:cs="Arial"/>
              <w:b/>
              <w:bCs/>
              <w:color w:val="auto"/>
              <w:sz w:val="56"/>
              <w:szCs w:val="56"/>
              <w:lang w:val="en-GB"/>
            </w:rPr>
            <w:t>le</w:t>
          </w:r>
          <w:r w:rsidR="00540381" w:rsidRPr="00444EB2">
            <w:rPr>
              <w:caps/>
              <w:sz w:val="28"/>
              <w:szCs w:val="28"/>
              <w:lang w:val="en-GB"/>
            </w:rPr>
            <w:br/>
          </w:r>
          <w:r w:rsidRPr="00444EB2">
            <w:rPr>
              <w:rFonts w:ascii="Arial" w:hAnsi="Arial" w:cs="Arial"/>
              <w:sz w:val="36"/>
              <w:szCs w:val="36"/>
              <w:lang w:val="en-GB"/>
            </w:rPr>
            <w:t>Enter</w:t>
          </w:r>
          <w:r w:rsidR="00540381" w:rsidRPr="00444EB2">
            <w:rPr>
              <w:rFonts w:ascii="Arial" w:hAnsi="Arial" w:cs="Arial"/>
              <w:sz w:val="36"/>
              <w:szCs w:val="36"/>
              <w:lang w:val="en-GB"/>
            </w:rPr>
            <w:t xml:space="preserve"> </w:t>
          </w:r>
          <w:r w:rsidR="00444EB2" w:rsidRPr="00444EB2">
            <w:rPr>
              <w:rFonts w:ascii="Arial" w:hAnsi="Arial" w:cs="Arial"/>
              <w:sz w:val="36"/>
              <w:szCs w:val="36"/>
              <w:lang w:val="en-GB"/>
            </w:rPr>
            <w:t>subtitle</w:t>
          </w:r>
          <w:r w:rsidR="00444EB2">
            <w:rPr>
              <w:rFonts w:ascii="Arial" w:hAnsi="Arial" w:cs="Arial"/>
              <w:sz w:val="36"/>
              <w:szCs w:val="36"/>
              <w:lang w:val="en-GB"/>
            </w:rPr>
            <w:t>,</w:t>
          </w:r>
          <w:r w:rsidR="00444EB2" w:rsidRPr="00444EB2">
            <w:rPr>
              <w:rFonts w:ascii="Arial" w:hAnsi="Arial" w:cs="Arial"/>
              <w:sz w:val="36"/>
              <w:szCs w:val="36"/>
              <w:lang w:val="en-GB"/>
            </w:rPr>
            <w:t xml:space="preserve"> if</w:t>
          </w:r>
          <w:r w:rsidR="00B77F9E" w:rsidRPr="00444EB2">
            <w:rPr>
              <w:rFonts w:ascii="Arial" w:hAnsi="Arial" w:cs="Arial"/>
              <w:sz w:val="36"/>
              <w:szCs w:val="36"/>
              <w:lang w:val="en-GB"/>
            </w:rPr>
            <w:t xml:space="preserve"> there is any. </w:t>
          </w:r>
        </w:p>
        <w:p w14:paraId="5AEB46F0" w14:textId="77777777" w:rsidR="00540381" w:rsidRPr="00444EB2" w:rsidRDefault="00540381" w:rsidP="00540381">
          <w:pPr>
            <w:pStyle w:val="Ingetavstnd"/>
            <w:spacing w:before="40" w:after="40"/>
            <w:ind w:firstLine="1304"/>
            <w:rPr>
              <w:rFonts w:ascii="Arial" w:hAnsi="Arial" w:cs="Arial"/>
              <w:caps/>
              <w:sz w:val="36"/>
              <w:szCs w:val="36"/>
              <w:lang w:val="en-GB"/>
            </w:rPr>
          </w:pPr>
        </w:p>
        <w:p w14:paraId="592EABA2" w14:textId="78E55D33" w:rsidR="000D2B25" w:rsidRPr="00444EB2" w:rsidRDefault="00B77F9E" w:rsidP="00540381">
          <w:pPr>
            <w:rPr>
              <w:lang w:val="en-GB"/>
            </w:rPr>
          </w:pPr>
          <w:r w:rsidRPr="00444EB2">
            <w:rPr>
              <w:rStyle w:val="Rubrik1Char"/>
              <w:rFonts w:eastAsiaTheme="minorEastAsia"/>
              <w:lang w:val="en-GB"/>
            </w:rPr>
            <w:t>Enter title</w:t>
          </w:r>
          <w:r w:rsidR="00321FF0">
            <w:rPr>
              <w:rStyle w:val="Rubrik1Char"/>
              <w:rFonts w:eastAsiaTheme="minorEastAsia"/>
              <w:lang w:val="en-GB"/>
            </w:rPr>
            <w:t xml:space="preserve"> in </w:t>
          </w:r>
          <w:r w:rsidR="00321FF0" w:rsidRPr="00444EB2">
            <w:rPr>
              <w:rStyle w:val="Rubrik1Char"/>
              <w:rFonts w:eastAsiaTheme="minorEastAsia"/>
              <w:lang w:val="en-GB"/>
            </w:rPr>
            <w:t>Swedish</w:t>
          </w:r>
          <w:r w:rsidRPr="00444EB2">
            <w:rPr>
              <w:rStyle w:val="Rubrik1Char"/>
              <w:rFonts w:eastAsiaTheme="minorEastAsia"/>
              <w:lang w:val="en-GB"/>
            </w:rPr>
            <w:t>, if there is any</w:t>
          </w:r>
          <w:r w:rsidRPr="00444EB2">
            <w:rPr>
              <w:rStyle w:val="Rubrik1Char"/>
              <w:rFonts w:eastAsia="Calibri"/>
              <w:lang w:val="en-GB"/>
            </w:rPr>
            <w:t xml:space="preserve"> </w:t>
          </w:r>
          <w:r w:rsidR="00540381" w:rsidRPr="00444EB2">
            <w:rPr>
              <w:rStyle w:val="Rubrik1Char"/>
              <w:rFonts w:eastAsia="Calibri"/>
              <w:lang w:val="en-GB"/>
            </w:rPr>
            <w:br/>
          </w:r>
          <w:r w:rsidRPr="00444EB2">
            <w:rPr>
              <w:rFonts w:ascii="Arial" w:hAnsi="Arial" w:cs="Arial"/>
              <w:szCs w:val="24"/>
              <w:lang w:val="en-GB"/>
            </w:rPr>
            <w:t>Enter</w:t>
          </w:r>
          <w:r w:rsidR="00540381" w:rsidRPr="00444EB2">
            <w:rPr>
              <w:rFonts w:ascii="Arial" w:hAnsi="Arial" w:cs="Arial"/>
              <w:szCs w:val="24"/>
              <w:lang w:val="en-GB"/>
            </w:rPr>
            <w:t xml:space="preserve"> </w:t>
          </w:r>
          <w:r w:rsidRPr="00444EB2">
            <w:rPr>
              <w:rFonts w:ascii="Arial" w:hAnsi="Arial" w:cs="Arial"/>
              <w:szCs w:val="24"/>
              <w:lang w:val="en-GB"/>
            </w:rPr>
            <w:t>subtitle</w:t>
          </w:r>
          <w:r w:rsidR="00321FF0">
            <w:rPr>
              <w:rFonts w:ascii="Arial" w:hAnsi="Arial" w:cs="Arial"/>
              <w:szCs w:val="24"/>
              <w:lang w:val="en-GB"/>
            </w:rPr>
            <w:t xml:space="preserve"> in Swedish</w:t>
          </w:r>
          <w:r w:rsidRPr="00444EB2">
            <w:rPr>
              <w:rFonts w:ascii="Arial" w:hAnsi="Arial" w:cs="Arial"/>
              <w:szCs w:val="24"/>
              <w:lang w:val="en-GB"/>
            </w:rPr>
            <w:t>, if there is any</w:t>
          </w:r>
          <w:r w:rsidR="000D2B25" w:rsidRPr="00444EB2">
            <w:rPr>
              <w:color w:val="auto"/>
              <w:lang w:val="en-GB"/>
            </w:rPr>
            <w:br/>
          </w:r>
        </w:p>
        <w:p w14:paraId="1FB6102F" w14:textId="7A041551" w:rsidR="00540381" w:rsidRPr="00444EB2" w:rsidRDefault="00B560DF" w:rsidP="00540381">
          <w:pPr>
            <w:rPr>
              <w:color w:val="auto"/>
              <w:szCs w:val="24"/>
              <w:lang w:val="en-GB"/>
            </w:rPr>
          </w:pPr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Author</w:t>
          </w:r>
          <w:r w:rsidR="00540381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:</w:t>
          </w:r>
          <w:r w:rsidR="00540381" w:rsidRPr="00444EB2">
            <w:rPr>
              <w:color w:val="auto"/>
              <w:szCs w:val="24"/>
              <w:lang w:val="en-GB"/>
            </w:rPr>
            <w:t xml:space="preserve"> </w:t>
          </w:r>
          <w:r w:rsidR="00C518F1" w:rsidRPr="00444EB2">
            <w:rPr>
              <w:color w:val="auto"/>
              <w:szCs w:val="24"/>
              <w:lang w:val="en-GB"/>
            </w:rPr>
            <w:t>Enter the name(s) of the author(s) here</w:t>
          </w:r>
          <w:r w:rsidR="00540381" w:rsidRPr="00444EB2">
            <w:rPr>
              <w:color w:val="auto"/>
              <w:szCs w:val="24"/>
              <w:lang w:val="en-GB"/>
            </w:rPr>
            <w:t xml:space="preserve">. </w:t>
          </w:r>
          <w:r w:rsidR="00C518F1" w:rsidRPr="00444EB2">
            <w:rPr>
              <w:color w:val="auto"/>
              <w:szCs w:val="24"/>
              <w:lang w:val="en-GB"/>
            </w:rPr>
            <w:t>Add a new line for each co-author</w:t>
          </w:r>
          <w:r w:rsidR="002F64F3" w:rsidRPr="00444EB2">
            <w:rPr>
              <w:color w:val="auto"/>
              <w:szCs w:val="24"/>
              <w:lang w:val="en-GB"/>
            </w:rPr>
            <w:t>(s)</w:t>
          </w:r>
          <w:r w:rsidR="00C518F1" w:rsidRPr="00444EB2">
            <w:rPr>
              <w:color w:val="auto"/>
              <w:szCs w:val="24"/>
              <w:lang w:val="en-GB"/>
            </w:rPr>
            <w:t>.</w:t>
          </w:r>
          <w:r w:rsidR="00540381" w:rsidRPr="00444EB2">
            <w:rPr>
              <w:color w:val="auto"/>
              <w:szCs w:val="24"/>
              <w:lang w:val="en-GB"/>
            </w:rPr>
            <w:t xml:space="preserve"> </w:t>
          </w:r>
        </w:p>
        <w:p w14:paraId="2697AA0D" w14:textId="1E6F14EB" w:rsidR="00540381" w:rsidRPr="00444EB2" w:rsidRDefault="00312D10" w:rsidP="00540381">
          <w:pPr>
            <w:rPr>
              <w:color w:val="auto"/>
              <w:szCs w:val="24"/>
              <w:lang w:val="en-GB"/>
            </w:rPr>
          </w:pPr>
          <w:bookmarkStart w:id="3" w:name="_Hlk128746607"/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Cycle</w:t>
          </w:r>
          <w:r w:rsidR="00540381" w:rsidRPr="00444EB2">
            <w:rPr>
              <w:color w:val="auto"/>
              <w:szCs w:val="24"/>
              <w:lang w:val="en-GB"/>
            </w:rPr>
            <w:t xml:space="preserve">: </w:t>
          </w:r>
          <w:r w:rsidRPr="00444EB2">
            <w:rPr>
              <w:color w:val="auto"/>
              <w:szCs w:val="24"/>
              <w:lang w:val="en-GB"/>
            </w:rPr>
            <w:t>Enter First or Second Cycle</w:t>
          </w:r>
          <w:r w:rsidR="00540381" w:rsidRPr="00444EB2">
            <w:rPr>
              <w:color w:val="auto"/>
              <w:lang w:val="en-GB"/>
            </w:rPr>
            <w:br/>
          </w:r>
          <w:r w:rsidR="00B560DF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Course name</w:t>
          </w:r>
          <w:r w:rsidR="00540381" w:rsidRPr="00444EB2">
            <w:rPr>
              <w:b/>
              <w:bCs/>
              <w:color w:val="auto"/>
              <w:szCs w:val="24"/>
              <w:lang w:val="en-GB"/>
            </w:rPr>
            <w:t>:</w:t>
          </w:r>
          <w:r w:rsidR="00540381" w:rsidRPr="00444EB2">
            <w:rPr>
              <w:color w:val="auto"/>
              <w:szCs w:val="24"/>
              <w:lang w:val="en-GB"/>
            </w:rPr>
            <w:t xml:space="preserve"> </w:t>
          </w:r>
          <w:r w:rsidRPr="00444EB2">
            <w:rPr>
              <w:color w:val="auto"/>
              <w:szCs w:val="24"/>
              <w:lang w:val="en-GB"/>
            </w:rPr>
            <w:t xml:space="preserve">Enter </w:t>
          </w:r>
          <w:r w:rsidR="00483BF9" w:rsidRPr="00444EB2">
            <w:rPr>
              <w:color w:val="auto"/>
              <w:szCs w:val="24"/>
              <w:lang w:val="en-GB"/>
            </w:rPr>
            <w:t>c</w:t>
          </w:r>
          <w:r w:rsidRPr="00444EB2">
            <w:rPr>
              <w:color w:val="auto"/>
              <w:szCs w:val="24"/>
              <w:lang w:val="en-GB"/>
            </w:rPr>
            <w:t xml:space="preserve">ourse </w:t>
          </w:r>
          <w:r w:rsidR="00483BF9" w:rsidRPr="00444EB2">
            <w:rPr>
              <w:color w:val="auto"/>
              <w:szCs w:val="24"/>
              <w:lang w:val="en-GB"/>
            </w:rPr>
            <w:t>n</w:t>
          </w:r>
          <w:r w:rsidRPr="00444EB2">
            <w:rPr>
              <w:color w:val="auto"/>
              <w:szCs w:val="24"/>
              <w:lang w:val="en-GB"/>
            </w:rPr>
            <w:t>ame</w:t>
          </w:r>
          <w:r w:rsidR="00540381" w:rsidRPr="00444EB2">
            <w:rPr>
              <w:color w:val="auto"/>
              <w:szCs w:val="24"/>
              <w:lang w:val="en-GB"/>
            </w:rPr>
            <w:t xml:space="preserve"> </w:t>
          </w:r>
          <w:r w:rsidR="00540381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br/>
          </w:r>
          <w:r w:rsidR="00B560DF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Course code</w:t>
          </w:r>
          <w:r w:rsidR="00540381" w:rsidRPr="00444EB2">
            <w:rPr>
              <w:b/>
              <w:bCs/>
              <w:color w:val="auto"/>
              <w:szCs w:val="24"/>
              <w:lang w:val="en-GB"/>
            </w:rPr>
            <w:t xml:space="preserve">: </w:t>
          </w:r>
          <w:r w:rsidRPr="00444EB2">
            <w:rPr>
              <w:color w:val="auto"/>
              <w:szCs w:val="24"/>
              <w:lang w:val="en-GB"/>
            </w:rPr>
            <w:t xml:space="preserve">Enter </w:t>
          </w:r>
          <w:r w:rsidR="00483BF9" w:rsidRPr="00444EB2">
            <w:rPr>
              <w:color w:val="auto"/>
              <w:szCs w:val="24"/>
              <w:lang w:val="en-GB"/>
            </w:rPr>
            <w:t>c</w:t>
          </w:r>
          <w:r w:rsidRPr="00444EB2">
            <w:rPr>
              <w:color w:val="auto"/>
              <w:szCs w:val="24"/>
              <w:lang w:val="en-GB"/>
            </w:rPr>
            <w:t xml:space="preserve">ourse </w:t>
          </w:r>
          <w:r w:rsidR="00483BF9" w:rsidRPr="00444EB2">
            <w:rPr>
              <w:color w:val="auto"/>
              <w:szCs w:val="24"/>
              <w:lang w:val="en-GB"/>
            </w:rPr>
            <w:t>c</w:t>
          </w:r>
          <w:r w:rsidRPr="00444EB2">
            <w:rPr>
              <w:color w:val="auto"/>
              <w:szCs w:val="24"/>
              <w:lang w:val="en-GB"/>
            </w:rPr>
            <w:t>ode</w:t>
          </w:r>
          <w:r w:rsidR="00540381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br/>
          </w:r>
          <w:r w:rsidR="00B560DF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Credits</w:t>
          </w:r>
          <w:r w:rsidR="00540381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:</w:t>
          </w:r>
          <w:r w:rsidR="00540381" w:rsidRPr="00444EB2">
            <w:rPr>
              <w:b/>
              <w:bCs/>
              <w:color w:val="auto"/>
              <w:sz w:val="22"/>
              <w:lang w:val="en-GB"/>
            </w:rPr>
            <w:t xml:space="preserve"> </w:t>
          </w:r>
          <w:r w:rsidRPr="00444EB2">
            <w:rPr>
              <w:color w:val="auto"/>
              <w:szCs w:val="24"/>
              <w:lang w:val="en-GB"/>
            </w:rPr>
            <w:t>Enter credits</w:t>
          </w:r>
          <w:r w:rsidR="00540381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br/>
          </w:r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Supervisor</w:t>
          </w:r>
          <w:r w:rsidR="00540381" w:rsidRPr="00444EB2">
            <w:rPr>
              <w:color w:val="auto"/>
              <w:szCs w:val="24"/>
              <w:lang w:val="en-GB"/>
            </w:rPr>
            <w:t xml:space="preserve">: </w:t>
          </w:r>
          <w:r w:rsidRPr="00444EB2">
            <w:rPr>
              <w:color w:val="auto"/>
              <w:szCs w:val="24"/>
              <w:lang w:val="en-GB"/>
            </w:rPr>
            <w:t>Enter the name of the supervisor here</w:t>
          </w:r>
          <w:r w:rsidR="00540381" w:rsidRPr="00444EB2">
            <w:rPr>
              <w:color w:val="auto"/>
              <w:szCs w:val="24"/>
              <w:lang w:val="en-GB"/>
            </w:rPr>
            <w:br/>
          </w:r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School</w:t>
          </w:r>
          <w:r w:rsidR="00540381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:</w:t>
          </w:r>
          <w:r w:rsidR="00540381" w:rsidRPr="00444EB2">
            <w:rPr>
              <w:color w:val="auto"/>
              <w:szCs w:val="24"/>
              <w:lang w:val="en-GB"/>
            </w:rPr>
            <w:t xml:space="preserve"> </w:t>
          </w:r>
          <w:r w:rsidR="002144EB" w:rsidRPr="00444EB2">
            <w:rPr>
              <w:color w:val="auto"/>
              <w:szCs w:val="24"/>
              <w:lang w:val="en-GB"/>
            </w:rPr>
            <w:t>Enter the school here</w:t>
          </w:r>
          <w:r w:rsidR="00540381" w:rsidRPr="00444EB2">
            <w:rPr>
              <w:color w:val="auto"/>
              <w:szCs w:val="24"/>
              <w:lang w:val="en-GB"/>
            </w:rPr>
            <w:br/>
          </w:r>
          <w:r w:rsidR="00540381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Examin</w:t>
          </w:r>
          <w:r w:rsidR="002144EB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er</w:t>
          </w:r>
          <w:r w:rsidR="00540381" w:rsidRPr="00444EB2">
            <w:rPr>
              <w:b/>
              <w:bCs/>
              <w:color w:val="auto"/>
              <w:szCs w:val="24"/>
              <w:lang w:val="en-GB"/>
            </w:rPr>
            <w:t>:</w:t>
          </w:r>
          <w:r w:rsidR="00540381" w:rsidRPr="00444EB2">
            <w:rPr>
              <w:color w:val="auto"/>
              <w:szCs w:val="24"/>
              <w:lang w:val="en-GB"/>
            </w:rPr>
            <w:t xml:space="preserve"> </w:t>
          </w:r>
          <w:r w:rsidR="002144EB" w:rsidRPr="00444EB2">
            <w:rPr>
              <w:color w:val="auto"/>
              <w:szCs w:val="24"/>
              <w:lang w:val="en-GB"/>
            </w:rPr>
            <w:t>Enter the name of the examiner here</w:t>
          </w:r>
          <w:r w:rsidR="00540381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br/>
          </w:r>
          <w:r w:rsidR="002144EB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Date of examination</w:t>
          </w:r>
          <w:r w:rsidR="00540381"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:</w:t>
          </w:r>
          <w:r w:rsidR="00540381" w:rsidRPr="00444EB2">
            <w:rPr>
              <w:color w:val="auto"/>
              <w:szCs w:val="24"/>
              <w:lang w:val="en-GB"/>
            </w:rPr>
            <w:t xml:space="preserve"> </w:t>
          </w:r>
          <w:r w:rsidR="002144EB" w:rsidRPr="00444EB2">
            <w:rPr>
              <w:color w:val="auto"/>
              <w:szCs w:val="24"/>
              <w:lang w:val="en-GB"/>
            </w:rPr>
            <w:t>Enter the date of the examination here</w:t>
          </w:r>
          <w:r w:rsidR="00483BF9" w:rsidRPr="00444EB2">
            <w:rPr>
              <w:color w:val="auto"/>
              <w:szCs w:val="24"/>
              <w:lang w:val="en-GB"/>
            </w:rPr>
            <w:t xml:space="preserve"> (year-month-day)</w:t>
          </w:r>
        </w:p>
        <w:p w14:paraId="032943A6" w14:textId="7204DAAB" w:rsidR="00A34D3F" w:rsidRPr="00444EB2" w:rsidRDefault="00A34D3F" w:rsidP="00540381">
          <w:pPr>
            <w:spacing w:line="240" w:lineRule="auto"/>
            <w:rPr>
              <w:color w:val="auto"/>
              <w:lang w:val="en-GB"/>
            </w:rPr>
          </w:pPr>
          <w:bookmarkStart w:id="4" w:name="_Hlk130304985"/>
          <w:bookmarkEnd w:id="3"/>
        </w:p>
        <w:p w14:paraId="3F45C776" w14:textId="7301BEB9" w:rsidR="00540381" w:rsidRPr="00444EB2" w:rsidRDefault="00540381" w:rsidP="00540381">
          <w:pPr>
            <w:spacing w:line="240" w:lineRule="auto"/>
            <w:rPr>
              <w:color w:val="auto"/>
              <w:lang w:val="en-GB"/>
            </w:rPr>
          </w:pPr>
        </w:p>
        <w:p w14:paraId="24FEBCA4" w14:textId="5B9795C0" w:rsidR="00540381" w:rsidRPr="00444EB2" w:rsidRDefault="00540381" w:rsidP="00540381">
          <w:pPr>
            <w:spacing w:line="240" w:lineRule="auto"/>
            <w:rPr>
              <w:color w:val="auto"/>
              <w:lang w:val="en-GB"/>
            </w:rPr>
          </w:pPr>
        </w:p>
        <w:p w14:paraId="6158CD1A" w14:textId="26C13CEF" w:rsidR="00540381" w:rsidRPr="00444EB2" w:rsidRDefault="00540381" w:rsidP="00540381">
          <w:pPr>
            <w:spacing w:line="240" w:lineRule="auto"/>
            <w:rPr>
              <w:color w:val="auto"/>
              <w:lang w:val="en-GB"/>
            </w:rPr>
          </w:pPr>
        </w:p>
        <w:p w14:paraId="5E4B522C" w14:textId="0A9C486A" w:rsidR="00540381" w:rsidRPr="00444EB2" w:rsidRDefault="00540381" w:rsidP="00540381">
          <w:pPr>
            <w:spacing w:line="240" w:lineRule="auto"/>
            <w:rPr>
              <w:color w:val="auto"/>
              <w:lang w:val="en-GB"/>
            </w:rPr>
          </w:pPr>
        </w:p>
        <w:p w14:paraId="76F4E0C8" w14:textId="77777777" w:rsidR="00540381" w:rsidRPr="00444EB2" w:rsidRDefault="00540381" w:rsidP="00540381">
          <w:pPr>
            <w:spacing w:line="240" w:lineRule="auto"/>
            <w:rPr>
              <w:color w:val="auto"/>
              <w:lang w:val="en-GB"/>
            </w:rPr>
          </w:pPr>
        </w:p>
        <w:p w14:paraId="77B9EDE3" w14:textId="77777777" w:rsidR="00EC38F0" w:rsidRPr="00444EB2" w:rsidRDefault="00EC38F0" w:rsidP="00540381">
          <w:pPr>
            <w:spacing w:line="240" w:lineRule="auto"/>
            <w:rPr>
              <w:color w:val="auto"/>
              <w:lang w:val="en-GB"/>
            </w:rPr>
          </w:pPr>
        </w:p>
        <w:p w14:paraId="76D2AFA3" w14:textId="77777777" w:rsidR="00200A97" w:rsidRPr="00444EB2" w:rsidRDefault="00200A97" w:rsidP="00540381">
          <w:pPr>
            <w:spacing w:line="240" w:lineRule="auto"/>
            <w:rPr>
              <w:color w:val="auto"/>
              <w:lang w:val="en-GB"/>
            </w:rPr>
          </w:pPr>
        </w:p>
        <w:p w14:paraId="6D599C6D" w14:textId="77777777" w:rsidR="00200A97" w:rsidRPr="00444EB2" w:rsidRDefault="00200A97" w:rsidP="00540381">
          <w:pPr>
            <w:spacing w:line="240" w:lineRule="auto"/>
            <w:rPr>
              <w:color w:val="auto"/>
              <w:lang w:val="en-GB"/>
            </w:rPr>
          </w:pPr>
        </w:p>
        <w:bookmarkEnd w:id="4"/>
        <w:p w14:paraId="59771D55" w14:textId="15D93C18" w:rsidR="00200A97" w:rsidRPr="00444EB2" w:rsidRDefault="00200A97">
          <w:pPr>
            <w:rPr>
              <w:color w:val="auto"/>
              <w:lang w:val="en-GB"/>
            </w:rPr>
            <w:sectPr w:rsidR="00200A97" w:rsidRPr="00444EB2" w:rsidSect="0030294B">
              <w:headerReference w:type="default" r:id="rId12"/>
              <w:footerReference w:type="default" r:id="rId13"/>
              <w:headerReference w:type="first" r:id="rId14"/>
              <w:footerReference w:type="first" r:id="rId15"/>
              <w:pgSz w:w="11906" w:h="16838"/>
              <w:pgMar w:top="1701" w:right="1418" w:bottom="1418" w:left="1418" w:header="709" w:footer="709" w:gutter="0"/>
              <w:pgNumType w:start="0"/>
              <w:cols w:space="708"/>
              <w:titlePg/>
              <w:docGrid w:linePitch="360"/>
            </w:sectPr>
          </w:pPr>
        </w:p>
        <w:p w14:paraId="21BD76E8" w14:textId="77777777" w:rsidR="00422714" w:rsidRPr="00444EB2" w:rsidRDefault="00422714" w:rsidP="001F01BD">
          <w:pPr>
            <w:spacing w:after="160"/>
            <w:rPr>
              <w:color w:val="auto"/>
              <w:lang w:val="en-GB"/>
            </w:rPr>
          </w:pPr>
        </w:p>
        <w:p w14:paraId="6FFA393F" w14:textId="77777777" w:rsidR="00422714" w:rsidRPr="00444EB2" w:rsidRDefault="00422714" w:rsidP="001F01BD">
          <w:pPr>
            <w:spacing w:after="160"/>
            <w:rPr>
              <w:color w:val="auto"/>
              <w:lang w:val="en-GB"/>
            </w:rPr>
          </w:pPr>
        </w:p>
        <w:p w14:paraId="762A0ADB" w14:textId="77777777" w:rsidR="00422714" w:rsidRPr="00444EB2" w:rsidRDefault="00422714" w:rsidP="001F01BD">
          <w:pPr>
            <w:spacing w:after="160"/>
            <w:rPr>
              <w:color w:val="auto"/>
              <w:lang w:val="en-GB"/>
            </w:rPr>
          </w:pPr>
        </w:p>
        <w:p w14:paraId="0F1EC73E" w14:textId="77777777" w:rsidR="00422714" w:rsidRPr="00444EB2" w:rsidRDefault="00422714" w:rsidP="001F01BD">
          <w:pPr>
            <w:spacing w:after="160"/>
            <w:rPr>
              <w:color w:val="auto"/>
              <w:lang w:val="en-GB"/>
            </w:rPr>
          </w:pPr>
        </w:p>
        <w:p w14:paraId="4A235085" w14:textId="7C0FEC98" w:rsidR="00422714" w:rsidRPr="00444EB2" w:rsidRDefault="00422714" w:rsidP="001F01BD">
          <w:pPr>
            <w:spacing w:after="160"/>
            <w:rPr>
              <w:color w:val="auto"/>
              <w:lang w:val="en-GB"/>
            </w:rPr>
          </w:pPr>
        </w:p>
        <w:p w14:paraId="4C42643F" w14:textId="3A20137D" w:rsidR="004579D3" w:rsidRPr="00444EB2" w:rsidRDefault="004579D3" w:rsidP="001F01BD">
          <w:pPr>
            <w:spacing w:after="160"/>
            <w:rPr>
              <w:color w:val="auto"/>
              <w:lang w:val="en-GB"/>
            </w:rPr>
          </w:pPr>
        </w:p>
        <w:p w14:paraId="4D2D146A" w14:textId="77777777" w:rsidR="00422714" w:rsidRPr="00444EB2" w:rsidRDefault="00422714" w:rsidP="001F01BD">
          <w:pPr>
            <w:spacing w:after="160"/>
            <w:rPr>
              <w:color w:val="auto"/>
              <w:lang w:val="en-GB"/>
            </w:rPr>
          </w:pPr>
        </w:p>
        <w:p w14:paraId="1053ED23" w14:textId="50ADE319" w:rsidR="006D719E" w:rsidRPr="00444EB2" w:rsidRDefault="006D719E" w:rsidP="006D719E">
          <w:pPr>
            <w:pStyle w:val="Text"/>
            <w:rPr>
              <w:sz w:val="24"/>
              <w:szCs w:val="24"/>
              <w:lang w:val="en-GB"/>
            </w:rPr>
          </w:pPr>
          <w:r w:rsidRPr="00444EB2">
            <w:rPr>
              <w:sz w:val="24"/>
              <w:szCs w:val="24"/>
              <w:lang w:val="en-GB"/>
            </w:rPr>
            <w:t>At Dalarna University</w:t>
          </w:r>
          <w:r w:rsidR="00BB05B1" w:rsidRPr="00444EB2">
            <w:rPr>
              <w:sz w:val="24"/>
              <w:szCs w:val="24"/>
              <w:lang w:val="en-GB"/>
            </w:rPr>
            <w:t xml:space="preserve">, </w:t>
          </w:r>
          <w:r w:rsidRPr="00444EB2">
            <w:rPr>
              <w:sz w:val="24"/>
              <w:szCs w:val="24"/>
              <w:lang w:val="en-GB"/>
            </w:rPr>
            <w:t>student thes</w:t>
          </w:r>
          <w:r w:rsidR="00BB05B1" w:rsidRPr="00444EB2">
            <w:rPr>
              <w:sz w:val="24"/>
              <w:szCs w:val="24"/>
              <w:lang w:val="en-GB"/>
            </w:rPr>
            <w:t>e</w:t>
          </w:r>
          <w:r w:rsidRPr="00444EB2">
            <w:rPr>
              <w:sz w:val="24"/>
              <w:szCs w:val="24"/>
              <w:lang w:val="en-GB"/>
            </w:rPr>
            <w:t xml:space="preserve">s </w:t>
          </w:r>
          <w:r w:rsidR="00BB05B1" w:rsidRPr="00444EB2">
            <w:rPr>
              <w:sz w:val="24"/>
              <w:szCs w:val="24"/>
              <w:lang w:val="en-GB"/>
            </w:rPr>
            <w:t xml:space="preserve">can be published </w:t>
          </w:r>
          <w:r w:rsidRPr="00444EB2">
            <w:rPr>
              <w:sz w:val="24"/>
              <w:szCs w:val="24"/>
              <w:lang w:val="en-GB"/>
            </w:rPr>
            <w:t>in full text in DiVA. The</w:t>
          </w:r>
          <w:r w:rsidR="00BB05B1" w:rsidRPr="00444EB2">
            <w:rPr>
              <w:sz w:val="24"/>
              <w:szCs w:val="24"/>
              <w:lang w:val="en-GB"/>
            </w:rPr>
            <w:t>y are published in</w:t>
          </w:r>
          <w:r w:rsidRPr="00444EB2">
            <w:rPr>
              <w:sz w:val="24"/>
              <w:szCs w:val="24"/>
              <w:lang w:val="en-GB"/>
            </w:rPr>
            <w:t xml:space="preserve"> Open Access, which means the</w:t>
          </w:r>
          <w:r w:rsidR="00BB05B1" w:rsidRPr="00444EB2">
            <w:rPr>
              <w:sz w:val="24"/>
              <w:szCs w:val="24"/>
              <w:lang w:val="en-GB"/>
            </w:rPr>
            <w:t>y</w:t>
          </w:r>
          <w:r w:rsidRPr="00444EB2">
            <w:rPr>
              <w:sz w:val="24"/>
              <w:szCs w:val="24"/>
              <w:lang w:val="en-GB"/>
            </w:rPr>
            <w:t xml:space="preserve"> </w:t>
          </w:r>
          <w:r w:rsidR="00BB05B1" w:rsidRPr="00444EB2">
            <w:rPr>
              <w:sz w:val="24"/>
              <w:szCs w:val="24"/>
              <w:lang w:val="en-GB"/>
            </w:rPr>
            <w:t xml:space="preserve">are </w:t>
          </w:r>
          <w:r w:rsidRPr="00444EB2">
            <w:rPr>
              <w:sz w:val="24"/>
              <w:szCs w:val="24"/>
              <w:lang w:val="en-GB"/>
            </w:rPr>
            <w:t xml:space="preserve">freely accessible to read </w:t>
          </w:r>
          <w:r w:rsidR="00BB05B1" w:rsidRPr="00444EB2">
            <w:rPr>
              <w:sz w:val="24"/>
              <w:szCs w:val="24"/>
              <w:lang w:val="en-GB"/>
            </w:rPr>
            <w:t>on and</w:t>
          </w:r>
          <w:r w:rsidRPr="00444EB2">
            <w:rPr>
              <w:sz w:val="24"/>
              <w:szCs w:val="24"/>
              <w:lang w:val="en-GB"/>
            </w:rPr>
            <w:t xml:space="preserve"> download </w:t>
          </w:r>
          <w:r w:rsidR="00BB05B1" w:rsidRPr="00444EB2">
            <w:rPr>
              <w:sz w:val="24"/>
              <w:szCs w:val="24"/>
              <w:lang w:val="en-GB"/>
            </w:rPr>
            <w:t xml:space="preserve">from </w:t>
          </w:r>
          <w:r w:rsidRPr="00444EB2">
            <w:rPr>
              <w:sz w:val="24"/>
              <w:szCs w:val="24"/>
              <w:lang w:val="en-GB"/>
            </w:rPr>
            <w:t xml:space="preserve">the </w:t>
          </w:r>
          <w:r w:rsidR="00BB05B1" w:rsidRPr="00444EB2">
            <w:rPr>
              <w:sz w:val="24"/>
              <w:szCs w:val="24"/>
              <w:lang w:val="en-GB"/>
            </w:rPr>
            <w:t>I</w:t>
          </w:r>
          <w:r w:rsidRPr="00444EB2">
            <w:rPr>
              <w:sz w:val="24"/>
              <w:szCs w:val="24"/>
              <w:lang w:val="en-GB"/>
            </w:rPr>
            <w:t>nternet. This significantly increase</w:t>
          </w:r>
          <w:r w:rsidR="00BB05B1" w:rsidRPr="00444EB2">
            <w:rPr>
              <w:sz w:val="24"/>
              <w:szCs w:val="24"/>
              <w:lang w:val="en-GB"/>
            </w:rPr>
            <w:t>s</w:t>
          </w:r>
          <w:r w:rsidRPr="00444EB2">
            <w:rPr>
              <w:sz w:val="24"/>
              <w:szCs w:val="24"/>
              <w:lang w:val="en-GB"/>
            </w:rPr>
            <w:t xml:space="preserve"> the dissemination and visibility of student thes</w:t>
          </w:r>
          <w:r w:rsidR="00BB05B1" w:rsidRPr="00444EB2">
            <w:rPr>
              <w:sz w:val="24"/>
              <w:szCs w:val="24"/>
              <w:lang w:val="en-GB"/>
            </w:rPr>
            <w:t>es</w:t>
          </w:r>
          <w:r w:rsidRPr="00444EB2">
            <w:rPr>
              <w:sz w:val="24"/>
              <w:szCs w:val="24"/>
              <w:lang w:val="en-GB"/>
            </w:rPr>
            <w:t>.</w:t>
          </w:r>
        </w:p>
        <w:p w14:paraId="7EBD1A66" w14:textId="77777777" w:rsidR="006D719E" w:rsidRPr="00444EB2" w:rsidRDefault="006D719E" w:rsidP="006D719E">
          <w:pPr>
            <w:pStyle w:val="Text"/>
            <w:rPr>
              <w:sz w:val="24"/>
              <w:szCs w:val="24"/>
              <w:lang w:val="en-GB"/>
            </w:rPr>
          </w:pPr>
        </w:p>
        <w:p w14:paraId="37AAAE38" w14:textId="61A07181" w:rsidR="006D719E" w:rsidRPr="00444EB2" w:rsidRDefault="006D719E" w:rsidP="006D719E">
          <w:pPr>
            <w:pStyle w:val="Text"/>
            <w:rPr>
              <w:sz w:val="24"/>
              <w:szCs w:val="24"/>
              <w:lang w:val="en-GB"/>
            </w:rPr>
          </w:pPr>
          <w:r w:rsidRPr="00444EB2">
            <w:rPr>
              <w:sz w:val="24"/>
              <w:szCs w:val="24"/>
              <w:lang w:val="en-GB"/>
            </w:rPr>
            <w:t xml:space="preserve">Open Access is becoming the standard for </w:t>
          </w:r>
          <w:r w:rsidR="00BB05B1" w:rsidRPr="00444EB2">
            <w:rPr>
              <w:sz w:val="24"/>
              <w:szCs w:val="24"/>
              <w:lang w:val="en-GB"/>
            </w:rPr>
            <w:t xml:space="preserve">the distribution of </w:t>
          </w:r>
          <w:r w:rsidRPr="00444EB2">
            <w:rPr>
              <w:sz w:val="24"/>
              <w:szCs w:val="24"/>
              <w:lang w:val="en-GB"/>
            </w:rPr>
            <w:t xml:space="preserve">scientific and academic information on the </w:t>
          </w:r>
          <w:r w:rsidR="00BB05B1" w:rsidRPr="00444EB2">
            <w:rPr>
              <w:sz w:val="24"/>
              <w:szCs w:val="24"/>
              <w:lang w:val="en-GB"/>
            </w:rPr>
            <w:t>I</w:t>
          </w:r>
          <w:r w:rsidRPr="00444EB2">
            <w:rPr>
              <w:sz w:val="24"/>
              <w:szCs w:val="24"/>
              <w:lang w:val="en-GB"/>
            </w:rPr>
            <w:t xml:space="preserve">nternet. Dalarna University recommends that both researchers </w:t>
          </w:r>
          <w:r w:rsidR="00BB05B1" w:rsidRPr="00444EB2">
            <w:rPr>
              <w:sz w:val="24"/>
              <w:szCs w:val="24"/>
              <w:lang w:val="en-GB"/>
            </w:rPr>
            <w:t>and</w:t>
          </w:r>
          <w:r w:rsidRPr="00444EB2">
            <w:rPr>
              <w:sz w:val="24"/>
              <w:szCs w:val="24"/>
              <w:lang w:val="en-GB"/>
            </w:rPr>
            <w:t xml:space="preserve"> students publish their work Open Access.</w:t>
          </w:r>
        </w:p>
        <w:p w14:paraId="29EA7B3A" w14:textId="77777777" w:rsidR="006D719E" w:rsidRPr="00444EB2" w:rsidRDefault="006D719E" w:rsidP="006D719E">
          <w:pPr>
            <w:pStyle w:val="Text"/>
            <w:rPr>
              <w:sz w:val="24"/>
              <w:szCs w:val="24"/>
              <w:lang w:val="en-GB"/>
            </w:rPr>
          </w:pPr>
        </w:p>
        <w:p w14:paraId="23863497" w14:textId="3D8F12B1" w:rsidR="006D719E" w:rsidRPr="00444EB2" w:rsidRDefault="006D719E" w:rsidP="006D719E">
          <w:pPr>
            <w:pStyle w:val="Text"/>
            <w:rPr>
              <w:sz w:val="24"/>
              <w:szCs w:val="24"/>
              <w:lang w:val="en-GB"/>
            </w:rPr>
          </w:pPr>
          <w:r w:rsidRPr="00444EB2">
            <w:rPr>
              <w:sz w:val="24"/>
              <w:szCs w:val="24"/>
              <w:lang w:val="en-GB"/>
            </w:rPr>
            <w:t xml:space="preserve">I </w:t>
          </w:r>
          <w:r w:rsidR="00BB05B1" w:rsidRPr="00444EB2">
            <w:rPr>
              <w:sz w:val="24"/>
              <w:szCs w:val="24"/>
              <w:lang w:val="en-GB"/>
            </w:rPr>
            <w:t xml:space="preserve">hereby </w:t>
          </w:r>
          <w:r w:rsidRPr="00444EB2">
            <w:rPr>
              <w:sz w:val="24"/>
              <w:szCs w:val="24"/>
              <w:lang w:val="en-GB"/>
            </w:rPr>
            <w:t>give my/we</w:t>
          </w:r>
          <w:r w:rsidR="00BB05B1" w:rsidRPr="00444EB2">
            <w:rPr>
              <w:sz w:val="24"/>
              <w:szCs w:val="24"/>
              <w:lang w:val="en-GB"/>
            </w:rPr>
            <w:t xml:space="preserve"> hereby</w:t>
          </w:r>
          <w:r w:rsidRPr="00444EB2">
            <w:rPr>
              <w:sz w:val="24"/>
              <w:szCs w:val="24"/>
              <w:lang w:val="en-GB"/>
            </w:rPr>
            <w:t xml:space="preserve"> give our consent for full</w:t>
          </w:r>
          <w:r w:rsidR="00BB05B1" w:rsidRPr="00444EB2">
            <w:rPr>
              <w:sz w:val="24"/>
              <w:szCs w:val="24"/>
              <w:lang w:val="en-GB"/>
            </w:rPr>
            <w:t>-</w:t>
          </w:r>
          <w:r w:rsidRPr="00444EB2">
            <w:rPr>
              <w:sz w:val="24"/>
              <w:szCs w:val="24"/>
              <w:lang w:val="en-GB"/>
            </w:rPr>
            <w:t xml:space="preserve">text publishing (freely accessible on the </w:t>
          </w:r>
          <w:r w:rsidR="00BB05B1" w:rsidRPr="00444EB2">
            <w:rPr>
              <w:sz w:val="24"/>
              <w:szCs w:val="24"/>
              <w:lang w:val="en-GB"/>
            </w:rPr>
            <w:t>I</w:t>
          </w:r>
          <w:r w:rsidRPr="00444EB2">
            <w:rPr>
              <w:sz w:val="24"/>
              <w:szCs w:val="24"/>
              <w:lang w:val="en-GB"/>
            </w:rPr>
            <w:t>nternet, Open Access):</w:t>
          </w:r>
        </w:p>
        <w:p w14:paraId="6E9C5A7F" w14:textId="77777777" w:rsidR="006D719E" w:rsidRPr="00444EB2" w:rsidRDefault="006D719E" w:rsidP="006D719E">
          <w:pPr>
            <w:rPr>
              <w:color w:val="auto"/>
              <w:lang w:val="en-GB"/>
            </w:rPr>
          </w:pPr>
        </w:p>
        <w:p w14:paraId="7F48AB93" w14:textId="326D3766" w:rsidR="006D719E" w:rsidRPr="00444EB2" w:rsidRDefault="006D719E" w:rsidP="006D719E">
          <w:pPr>
            <w:pStyle w:val="Text"/>
            <w:tabs>
              <w:tab w:val="left" w:pos="4111"/>
            </w:tabs>
            <w:rPr>
              <w:sz w:val="28"/>
              <w:szCs w:val="28"/>
              <w:lang w:val="en-GB"/>
            </w:rPr>
          </w:pPr>
          <w:r w:rsidRPr="00444EB2">
            <w:rPr>
              <w:sz w:val="28"/>
              <w:szCs w:val="28"/>
              <w:lang w:val="en-GB"/>
            </w:rPr>
            <w:t xml:space="preserve">Yes </w:t>
          </w:r>
          <w:sdt>
            <w:sdtPr>
              <w:rPr>
                <w:sz w:val="28"/>
                <w:szCs w:val="28"/>
                <w:lang w:val="en-GB"/>
              </w:rPr>
              <w:id w:val="1826775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26DF8">
                <w:rPr>
                  <w:rFonts w:ascii="MS Gothic" w:eastAsia="MS Gothic" w:hAnsi="MS Gothic" w:hint="eastAsia"/>
                  <w:sz w:val="28"/>
                  <w:szCs w:val="28"/>
                  <w:lang w:val="en-GB"/>
                </w:rPr>
                <w:t>☐</w:t>
              </w:r>
            </w:sdtContent>
          </w:sdt>
          <w:r w:rsidRPr="00444EB2">
            <w:rPr>
              <w:sz w:val="28"/>
              <w:szCs w:val="28"/>
              <w:lang w:val="en-GB"/>
            </w:rPr>
            <w:t xml:space="preserve"> </w:t>
          </w:r>
          <w:r w:rsidRPr="00444EB2">
            <w:rPr>
              <w:sz w:val="28"/>
              <w:szCs w:val="28"/>
              <w:lang w:val="en-GB"/>
            </w:rPr>
            <w:tab/>
            <w:t xml:space="preserve">No </w:t>
          </w:r>
          <w:sdt>
            <w:sdtPr>
              <w:rPr>
                <w:sz w:val="28"/>
                <w:szCs w:val="28"/>
                <w:lang w:val="en-GB"/>
              </w:rPr>
              <w:id w:val="-1659760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44EB2">
                <w:rPr>
                  <w:rFonts w:ascii="MS Gothic" w:eastAsia="MS Gothic" w:hAnsi="MS Gothic"/>
                  <w:sz w:val="28"/>
                  <w:szCs w:val="28"/>
                  <w:lang w:val="en-GB"/>
                </w:rPr>
                <w:t>☐</w:t>
              </w:r>
            </w:sdtContent>
          </w:sdt>
          <w:r w:rsidRPr="00444EB2">
            <w:rPr>
              <w:sz w:val="28"/>
              <w:szCs w:val="28"/>
              <w:lang w:val="en-GB"/>
            </w:rPr>
            <w:t xml:space="preserve"> </w:t>
          </w:r>
        </w:p>
        <w:p w14:paraId="1A7A06F0" w14:textId="48BF723F" w:rsidR="004579D3" w:rsidRPr="00444EB2" w:rsidRDefault="004579D3" w:rsidP="001F01BD">
          <w:pPr>
            <w:spacing w:after="160"/>
            <w:rPr>
              <w:color w:val="auto"/>
              <w:lang w:val="en-GB"/>
            </w:rPr>
          </w:pPr>
        </w:p>
        <w:p w14:paraId="25DCE631" w14:textId="2677AB90" w:rsidR="00200A97" w:rsidRPr="00444EB2" w:rsidRDefault="00200A97" w:rsidP="001F01BD">
          <w:pPr>
            <w:spacing w:after="160"/>
            <w:rPr>
              <w:color w:val="auto"/>
              <w:lang w:val="en-GB"/>
            </w:rPr>
          </w:pPr>
        </w:p>
        <w:p w14:paraId="57FD6AE8" w14:textId="2FFB3DF1" w:rsidR="00200A97" w:rsidRPr="00444EB2" w:rsidRDefault="00200A97" w:rsidP="001F01BD">
          <w:pPr>
            <w:spacing w:after="160"/>
            <w:rPr>
              <w:color w:val="auto"/>
              <w:lang w:val="en-GB"/>
            </w:rPr>
          </w:pPr>
        </w:p>
        <w:p w14:paraId="54842376" w14:textId="6C5148B2" w:rsidR="00200A97" w:rsidRPr="00444EB2" w:rsidRDefault="00200A97" w:rsidP="001F01BD">
          <w:pPr>
            <w:spacing w:after="160"/>
            <w:rPr>
              <w:color w:val="auto"/>
              <w:lang w:val="en-GB"/>
            </w:rPr>
          </w:pPr>
        </w:p>
        <w:p w14:paraId="055EC4E9" w14:textId="1FB4D605" w:rsidR="00200A97" w:rsidRPr="00444EB2" w:rsidRDefault="00200A97" w:rsidP="001F01BD">
          <w:pPr>
            <w:spacing w:after="160"/>
            <w:rPr>
              <w:color w:val="auto"/>
              <w:lang w:val="en-GB"/>
            </w:rPr>
          </w:pPr>
        </w:p>
        <w:p w14:paraId="77833A35" w14:textId="005CEC88" w:rsidR="00200A97" w:rsidRPr="00444EB2" w:rsidRDefault="00200A97" w:rsidP="001F01BD">
          <w:pPr>
            <w:spacing w:after="160"/>
            <w:rPr>
              <w:color w:val="auto"/>
              <w:lang w:val="en-GB"/>
            </w:rPr>
          </w:pPr>
        </w:p>
        <w:p w14:paraId="07EAD8D4" w14:textId="578CF211" w:rsidR="00200A97" w:rsidRPr="00444EB2" w:rsidRDefault="00200A97" w:rsidP="001F01BD">
          <w:pPr>
            <w:spacing w:after="160"/>
            <w:rPr>
              <w:color w:val="auto"/>
              <w:lang w:val="en-GB"/>
            </w:rPr>
          </w:pPr>
        </w:p>
        <w:p w14:paraId="552F4F1B" w14:textId="12FAA0AB" w:rsidR="00200A97" w:rsidRPr="00444EB2" w:rsidRDefault="00200A97" w:rsidP="001F01BD">
          <w:pPr>
            <w:spacing w:after="160"/>
            <w:rPr>
              <w:color w:val="auto"/>
              <w:lang w:val="en-GB"/>
            </w:rPr>
          </w:pPr>
        </w:p>
        <w:p w14:paraId="33F27C24" w14:textId="78913782" w:rsidR="00200A97" w:rsidRPr="00444EB2" w:rsidRDefault="00200A97" w:rsidP="001F01BD">
          <w:pPr>
            <w:spacing w:after="160"/>
            <w:rPr>
              <w:color w:val="auto"/>
              <w:lang w:val="en-GB"/>
            </w:rPr>
          </w:pPr>
        </w:p>
        <w:p w14:paraId="210A059F" w14:textId="77777777" w:rsidR="00200A97" w:rsidRPr="00444EB2" w:rsidRDefault="00200A97" w:rsidP="001F01BD">
          <w:pPr>
            <w:spacing w:after="160"/>
            <w:rPr>
              <w:color w:val="auto"/>
              <w:lang w:val="en-GB"/>
            </w:rPr>
          </w:pPr>
        </w:p>
        <w:p w14:paraId="0CD59230" w14:textId="0A30358C" w:rsidR="001F01BD" w:rsidRPr="00444EB2" w:rsidRDefault="001F01BD" w:rsidP="001F01BD">
          <w:pPr>
            <w:spacing w:after="160"/>
            <w:rPr>
              <w:color w:val="auto"/>
              <w:lang w:val="en-GB"/>
            </w:rPr>
          </w:pPr>
        </w:p>
        <w:sdt>
          <w:sdtPr>
            <w:rPr>
              <w:color w:val="auto"/>
              <w:lang w:val="en-GB"/>
            </w:rPr>
            <w:id w:val="-1894111621"/>
            <w:placeholder>
              <w:docPart w:val="DefaultPlaceholder_-1854013440"/>
            </w:placeholder>
          </w:sdtPr>
          <w:sdtEndPr/>
          <w:sdtContent>
            <w:p w14:paraId="4B4B340C" w14:textId="13361F5E" w:rsidR="00EC38F0" w:rsidRPr="00444EB2" w:rsidRDefault="00EC38F0" w:rsidP="00E54924">
              <w:pPr>
                <w:spacing w:after="160"/>
                <w:rPr>
                  <w:color w:val="auto"/>
                  <w:lang w:val="en-GB"/>
                </w:rPr>
                <w:sectPr w:rsidR="00EC38F0" w:rsidRPr="00444EB2" w:rsidSect="003E620B">
                  <w:headerReference w:type="first" r:id="rId16"/>
                  <w:pgSz w:w="11906" w:h="16838"/>
                  <w:pgMar w:top="1701" w:right="1418" w:bottom="1418" w:left="1418" w:header="709" w:footer="709" w:gutter="0"/>
                  <w:pgNumType w:start="0"/>
                  <w:cols w:space="708"/>
                  <w:docGrid w:linePitch="360"/>
                </w:sectPr>
              </w:pPr>
            </w:p>
            <w:p w14:paraId="0B320910" w14:textId="345C2046" w:rsidR="00EC38F0" w:rsidRPr="00444EB2" w:rsidRDefault="00D20C8F" w:rsidP="00EC38F0">
              <w:pPr>
                <w:spacing w:after="160"/>
                <w:rPr>
                  <w:color w:val="auto"/>
                  <w:lang w:val="en-GB"/>
                </w:rPr>
              </w:pPr>
            </w:p>
          </w:sdtContent>
        </w:sdt>
      </w:sdtContent>
    </w:sdt>
    <w:bookmarkEnd w:id="1" w:displacedByCustomXml="prev"/>
    <w:bookmarkEnd w:id="2" w:displacedByCustomXml="prev"/>
    <w:bookmarkStart w:id="6" w:name="_Toc88638442" w:displacedByCustomXml="prev"/>
    <w:sdt>
      <w:sdtPr>
        <w:rPr>
          <w:rFonts w:ascii="Times New Roman" w:eastAsia="Calibri" w:hAnsi="Times New Roman" w:cs="Times New Roman"/>
          <w:color w:val="000000"/>
          <w:sz w:val="22"/>
          <w:szCs w:val="22"/>
          <w:lang w:val="en-GB" w:eastAsia="en-US"/>
        </w:rPr>
        <w:id w:val="-81117651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1BA13E6B" w14:textId="5117E9DA" w:rsidR="00884294" w:rsidRPr="00444EB2" w:rsidRDefault="00F439DA" w:rsidP="005B2379">
          <w:pPr>
            <w:pStyle w:val="Innehllsfrteckningsrubrik"/>
            <w:rPr>
              <w:noProof/>
              <w:lang w:val="en-GB"/>
            </w:rPr>
          </w:pPr>
          <w:r w:rsidRPr="00444EB2">
            <w:rPr>
              <w:sz w:val="36"/>
              <w:szCs w:val="36"/>
              <w:lang w:val="en-GB"/>
            </w:rPr>
            <w:t>Table of Contents</w:t>
          </w:r>
          <w:r w:rsidR="009E50BA" w:rsidRPr="00444EB2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br/>
          </w:r>
          <w:r w:rsidR="00331E8F" w:rsidRPr="00444EB2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t>Abstract</w:t>
          </w:r>
          <w:r w:rsidR="00331E8F" w:rsidRPr="00444EB2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br/>
            <w:t>Keywords</w:t>
          </w:r>
          <w:r w:rsidR="002429D0" w:rsidRPr="00444EB2">
            <w:rPr>
              <w:sz w:val="26"/>
              <w:lang w:val="en-GB"/>
            </w:rPr>
            <w:fldChar w:fldCharType="begin"/>
          </w:r>
          <w:r w:rsidR="002429D0" w:rsidRPr="00444EB2">
            <w:rPr>
              <w:lang w:val="en-GB"/>
            </w:rPr>
            <w:instrText xml:space="preserve"> TOC \h \z \t "Punktrubrik 1;1;Punktrubrik 2;2;Punktnivå 3;3;Bilaga;1" </w:instrText>
          </w:r>
          <w:r w:rsidR="002429D0" w:rsidRPr="00444EB2">
            <w:rPr>
              <w:sz w:val="26"/>
              <w:lang w:val="en-GB"/>
            </w:rPr>
            <w:fldChar w:fldCharType="separate"/>
          </w:r>
        </w:p>
        <w:p w14:paraId="13E43F21" w14:textId="7EDC31D9" w:rsidR="00884294" w:rsidRPr="00444EB2" w:rsidRDefault="00D20C8F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val="en-GB" w:eastAsia="sv-SE"/>
            </w:rPr>
          </w:pPr>
          <w:hyperlink w:anchor="_Toc115692987" w:history="1">
            <w:r w:rsidR="00884294" w:rsidRPr="00444EB2">
              <w:rPr>
                <w:rStyle w:val="Hyperlnk"/>
                <w:color w:val="auto"/>
                <w:lang w:val="en-GB"/>
              </w:rPr>
              <w:t>1.</w:t>
            </w:r>
            <w:r w:rsidR="00884294" w:rsidRPr="00444EB2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val="en-GB" w:eastAsia="sv-SE"/>
              </w:rPr>
              <w:tab/>
            </w:r>
            <w:r w:rsidR="00884294" w:rsidRPr="00444EB2">
              <w:rPr>
                <w:rStyle w:val="Hyperlnk"/>
                <w:color w:val="auto"/>
                <w:lang w:val="en-GB"/>
              </w:rPr>
              <w:t>Header 1</w:t>
            </w:r>
            <w:r w:rsidR="00884294" w:rsidRPr="00444EB2">
              <w:rPr>
                <w:webHidden/>
                <w:color w:val="auto"/>
                <w:lang w:val="en-GB"/>
              </w:rPr>
              <w:tab/>
            </w:r>
            <w:r w:rsidR="00884294" w:rsidRPr="00444EB2">
              <w:rPr>
                <w:webHidden/>
                <w:color w:val="auto"/>
                <w:lang w:val="en-GB"/>
              </w:rPr>
              <w:fldChar w:fldCharType="begin"/>
            </w:r>
            <w:r w:rsidR="00884294" w:rsidRPr="00444EB2">
              <w:rPr>
                <w:webHidden/>
                <w:color w:val="auto"/>
                <w:lang w:val="en-GB"/>
              </w:rPr>
              <w:instrText xml:space="preserve"> PAGEREF _Toc115692987 \h </w:instrText>
            </w:r>
            <w:r w:rsidR="00884294" w:rsidRPr="00444EB2">
              <w:rPr>
                <w:webHidden/>
                <w:color w:val="auto"/>
                <w:lang w:val="en-GB"/>
              </w:rPr>
            </w:r>
            <w:r w:rsidR="00884294" w:rsidRPr="00444EB2">
              <w:rPr>
                <w:webHidden/>
                <w:color w:val="auto"/>
                <w:lang w:val="en-GB"/>
              </w:rPr>
              <w:fldChar w:fldCharType="separate"/>
            </w:r>
            <w:r w:rsidR="00884294" w:rsidRPr="00444EB2">
              <w:rPr>
                <w:webHidden/>
                <w:color w:val="auto"/>
                <w:lang w:val="en-GB"/>
              </w:rPr>
              <w:t>1</w:t>
            </w:r>
            <w:r w:rsidR="00884294" w:rsidRPr="00444EB2">
              <w:rPr>
                <w:webHidden/>
                <w:color w:val="auto"/>
                <w:lang w:val="en-GB"/>
              </w:rPr>
              <w:fldChar w:fldCharType="end"/>
            </w:r>
          </w:hyperlink>
        </w:p>
        <w:p w14:paraId="36568791" w14:textId="0D3131A0" w:rsidR="00884294" w:rsidRPr="00444EB2" w:rsidRDefault="00D20C8F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sv-SE"/>
            </w:rPr>
          </w:pPr>
          <w:hyperlink w:anchor="_Toc115692988" w:history="1">
            <w:r w:rsidR="00884294" w:rsidRPr="00444EB2">
              <w:rPr>
                <w:rStyle w:val="Hyperlnk"/>
                <w:bCs/>
                <w:noProof/>
                <w:color w:val="auto"/>
                <w:lang w:val="en-GB"/>
              </w:rPr>
              <w:t>1.1.</w:t>
            </w:r>
            <w:r w:rsidR="00884294" w:rsidRPr="00444EB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GB" w:eastAsia="sv-SE"/>
              </w:rPr>
              <w:tab/>
            </w:r>
            <w:r w:rsidR="00884294" w:rsidRPr="00444EB2">
              <w:rPr>
                <w:rStyle w:val="Hyperlnk"/>
                <w:noProof/>
                <w:color w:val="auto"/>
                <w:lang w:val="en-GB"/>
              </w:rPr>
              <w:t>Sub-header level 1</w:t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tab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begin"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instrText xml:space="preserve"> PAGEREF _Toc115692988 \h </w:instrText>
            </w:r>
            <w:r w:rsidR="00884294" w:rsidRPr="00444EB2">
              <w:rPr>
                <w:noProof/>
                <w:webHidden/>
                <w:color w:val="auto"/>
                <w:lang w:val="en-GB"/>
              </w:rPr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separate"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t>1</w:t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end"/>
            </w:r>
          </w:hyperlink>
        </w:p>
        <w:p w14:paraId="309B9075" w14:textId="4DFE69C6" w:rsidR="00884294" w:rsidRPr="00444EB2" w:rsidRDefault="00D20C8F">
          <w:pPr>
            <w:pStyle w:val="Innehll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sv-SE"/>
            </w:rPr>
          </w:pPr>
          <w:hyperlink w:anchor="_Toc115692989" w:history="1">
            <w:r w:rsidR="00884294" w:rsidRPr="00444EB2">
              <w:rPr>
                <w:rStyle w:val="Hyperlnk"/>
                <w:noProof/>
                <w:color w:val="auto"/>
                <w:lang w:val="en-GB" w:eastAsia="sv-SE"/>
              </w:rPr>
              <w:t>1.1.1.</w:t>
            </w:r>
            <w:r w:rsidR="00884294" w:rsidRPr="00444EB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GB" w:eastAsia="sv-SE"/>
              </w:rPr>
              <w:tab/>
            </w:r>
            <w:r w:rsidR="00884294" w:rsidRPr="00444EB2">
              <w:rPr>
                <w:rStyle w:val="Hyperlnk"/>
                <w:noProof/>
                <w:color w:val="auto"/>
                <w:lang w:val="en-GB"/>
              </w:rPr>
              <w:t>Sub-header level 2</w:t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tab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begin"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instrText xml:space="preserve"> PAGEREF _Toc115692989 \h </w:instrText>
            </w:r>
            <w:r w:rsidR="00884294" w:rsidRPr="00444EB2">
              <w:rPr>
                <w:noProof/>
                <w:webHidden/>
                <w:color w:val="auto"/>
                <w:lang w:val="en-GB"/>
              </w:rPr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separate"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t>1</w:t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end"/>
            </w:r>
          </w:hyperlink>
        </w:p>
        <w:p w14:paraId="5B01969E" w14:textId="10393A58" w:rsidR="00884294" w:rsidRPr="00444EB2" w:rsidRDefault="00D20C8F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val="en-GB" w:eastAsia="sv-SE"/>
            </w:rPr>
          </w:pPr>
          <w:hyperlink w:anchor="_Toc115692990" w:history="1">
            <w:r w:rsidR="00884294" w:rsidRPr="00444EB2">
              <w:rPr>
                <w:rStyle w:val="Hyperlnk"/>
                <w:rFonts w:cs="Arial"/>
                <w:color w:val="auto"/>
                <w:lang w:val="en-GB"/>
              </w:rPr>
              <w:t>2.</w:t>
            </w:r>
            <w:r w:rsidR="00884294" w:rsidRPr="00444EB2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val="en-GB" w:eastAsia="sv-SE"/>
              </w:rPr>
              <w:tab/>
            </w:r>
            <w:r w:rsidR="00884294" w:rsidRPr="00444EB2">
              <w:rPr>
                <w:rStyle w:val="Hyperlnk"/>
                <w:color w:val="auto"/>
                <w:lang w:val="en-GB"/>
              </w:rPr>
              <w:t>Header 2</w:t>
            </w:r>
            <w:r w:rsidR="00884294" w:rsidRPr="00444EB2">
              <w:rPr>
                <w:webHidden/>
                <w:color w:val="auto"/>
                <w:lang w:val="en-GB"/>
              </w:rPr>
              <w:tab/>
            </w:r>
            <w:r w:rsidR="00884294" w:rsidRPr="00444EB2">
              <w:rPr>
                <w:webHidden/>
                <w:color w:val="auto"/>
                <w:lang w:val="en-GB"/>
              </w:rPr>
              <w:fldChar w:fldCharType="begin"/>
            </w:r>
            <w:r w:rsidR="00884294" w:rsidRPr="00444EB2">
              <w:rPr>
                <w:webHidden/>
                <w:color w:val="auto"/>
                <w:lang w:val="en-GB"/>
              </w:rPr>
              <w:instrText xml:space="preserve"> PAGEREF _Toc115692990 \h </w:instrText>
            </w:r>
            <w:r w:rsidR="00884294" w:rsidRPr="00444EB2">
              <w:rPr>
                <w:webHidden/>
                <w:color w:val="auto"/>
                <w:lang w:val="en-GB"/>
              </w:rPr>
            </w:r>
            <w:r w:rsidR="00884294" w:rsidRPr="00444EB2">
              <w:rPr>
                <w:webHidden/>
                <w:color w:val="auto"/>
                <w:lang w:val="en-GB"/>
              </w:rPr>
              <w:fldChar w:fldCharType="separate"/>
            </w:r>
            <w:r w:rsidR="00884294" w:rsidRPr="00444EB2">
              <w:rPr>
                <w:webHidden/>
                <w:color w:val="auto"/>
                <w:lang w:val="en-GB"/>
              </w:rPr>
              <w:t>2</w:t>
            </w:r>
            <w:r w:rsidR="00884294" w:rsidRPr="00444EB2">
              <w:rPr>
                <w:webHidden/>
                <w:color w:val="auto"/>
                <w:lang w:val="en-GB"/>
              </w:rPr>
              <w:fldChar w:fldCharType="end"/>
            </w:r>
          </w:hyperlink>
        </w:p>
        <w:p w14:paraId="66FC1B7D" w14:textId="21919AFC" w:rsidR="00884294" w:rsidRPr="00444EB2" w:rsidRDefault="00D20C8F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sv-SE"/>
            </w:rPr>
          </w:pPr>
          <w:hyperlink w:anchor="_Toc115692991" w:history="1">
            <w:r w:rsidR="00884294" w:rsidRPr="00444EB2">
              <w:rPr>
                <w:rStyle w:val="Hyperlnk"/>
                <w:bCs/>
                <w:noProof/>
                <w:color w:val="auto"/>
                <w:lang w:val="en-GB"/>
              </w:rPr>
              <w:t>2.1.</w:t>
            </w:r>
            <w:r w:rsidR="00884294" w:rsidRPr="00444EB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GB" w:eastAsia="sv-SE"/>
              </w:rPr>
              <w:tab/>
            </w:r>
            <w:r w:rsidR="00884294" w:rsidRPr="00444EB2">
              <w:rPr>
                <w:rStyle w:val="Hyperlnk"/>
                <w:noProof/>
                <w:color w:val="auto"/>
                <w:lang w:val="en-GB"/>
              </w:rPr>
              <w:t>Sub-header level 1, 2</w:t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tab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begin"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instrText xml:space="preserve"> PAGEREF _Toc115692991 \h </w:instrText>
            </w:r>
            <w:r w:rsidR="00884294" w:rsidRPr="00444EB2">
              <w:rPr>
                <w:noProof/>
                <w:webHidden/>
                <w:color w:val="auto"/>
                <w:lang w:val="en-GB"/>
              </w:rPr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separate"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t>2</w:t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end"/>
            </w:r>
          </w:hyperlink>
        </w:p>
        <w:p w14:paraId="70B7806B" w14:textId="4D827F90" w:rsidR="00884294" w:rsidRPr="00444EB2" w:rsidRDefault="00D20C8F">
          <w:pPr>
            <w:pStyle w:val="Innehll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sv-SE"/>
            </w:rPr>
          </w:pPr>
          <w:hyperlink w:anchor="_Toc115692992" w:history="1">
            <w:r w:rsidR="00884294" w:rsidRPr="00444EB2">
              <w:rPr>
                <w:rStyle w:val="Hyperlnk"/>
                <w:noProof/>
                <w:color w:val="auto"/>
                <w:lang w:val="en-GB"/>
              </w:rPr>
              <w:t>2.1.1.</w:t>
            </w:r>
            <w:r w:rsidR="00884294" w:rsidRPr="00444EB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GB" w:eastAsia="sv-SE"/>
              </w:rPr>
              <w:tab/>
            </w:r>
            <w:r w:rsidR="00884294" w:rsidRPr="00444EB2">
              <w:rPr>
                <w:rStyle w:val="Hyperlnk"/>
                <w:noProof/>
                <w:color w:val="auto"/>
                <w:lang w:val="en-GB"/>
              </w:rPr>
              <w:t>Sub-header level 2, 2</w:t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tab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begin"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instrText xml:space="preserve"> PAGEREF _Toc115692992 \h </w:instrText>
            </w:r>
            <w:r w:rsidR="00884294" w:rsidRPr="00444EB2">
              <w:rPr>
                <w:noProof/>
                <w:webHidden/>
                <w:color w:val="auto"/>
                <w:lang w:val="en-GB"/>
              </w:rPr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separate"/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t>2</w:t>
            </w:r>
            <w:r w:rsidR="00884294" w:rsidRPr="00444EB2">
              <w:rPr>
                <w:noProof/>
                <w:webHidden/>
                <w:color w:val="auto"/>
                <w:lang w:val="en-GB"/>
              </w:rPr>
              <w:fldChar w:fldCharType="end"/>
            </w:r>
          </w:hyperlink>
        </w:p>
        <w:p w14:paraId="4AC68C4C" w14:textId="07D31A59" w:rsidR="00884294" w:rsidRPr="00444EB2" w:rsidRDefault="00D20C8F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val="en-GB" w:eastAsia="sv-SE"/>
            </w:rPr>
          </w:pPr>
          <w:hyperlink w:anchor="_Toc115692993" w:history="1">
            <w:r w:rsidR="00884294" w:rsidRPr="00444EB2">
              <w:rPr>
                <w:rStyle w:val="Hyperlnk"/>
                <w:rFonts w:cs="Arial"/>
                <w:color w:val="auto"/>
                <w:lang w:val="en-GB"/>
              </w:rPr>
              <w:t>3.</w:t>
            </w:r>
            <w:r w:rsidR="00884294" w:rsidRPr="00444EB2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val="en-GB" w:eastAsia="sv-SE"/>
              </w:rPr>
              <w:tab/>
            </w:r>
            <w:r w:rsidR="00884294" w:rsidRPr="00444EB2">
              <w:rPr>
                <w:rStyle w:val="Hyperlnk"/>
                <w:color w:val="auto"/>
                <w:lang w:val="en-GB"/>
              </w:rPr>
              <w:t>Header 3</w:t>
            </w:r>
            <w:r w:rsidR="00884294" w:rsidRPr="00444EB2">
              <w:rPr>
                <w:webHidden/>
                <w:color w:val="auto"/>
                <w:lang w:val="en-GB"/>
              </w:rPr>
              <w:tab/>
            </w:r>
            <w:r w:rsidR="00884294" w:rsidRPr="00444EB2">
              <w:rPr>
                <w:webHidden/>
                <w:color w:val="auto"/>
                <w:lang w:val="en-GB"/>
              </w:rPr>
              <w:fldChar w:fldCharType="begin"/>
            </w:r>
            <w:r w:rsidR="00884294" w:rsidRPr="00444EB2">
              <w:rPr>
                <w:webHidden/>
                <w:color w:val="auto"/>
                <w:lang w:val="en-GB"/>
              </w:rPr>
              <w:instrText xml:space="preserve"> PAGEREF _Toc115692993 \h </w:instrText>
            </w:r>
            <w:r w:rsidR="00884294" w:rsidRPr="00444EB2">
              <w:rPr>
                <w:webHidden/>
                <w:color w:val="auto"/>
                <w:lang w:val="en-GB"/>
              </w:rPr>
            </w:r>
            <w:r w:rsidR="00884294" w:rsidRPr="00444EB2">
              <w:rPr>
                <w:webHidden/>
                <w:color w:val="auto"/>
                <w:lang w:val="en-GB"/>
              </w:rPr>
              <w:fldChar w:fldCharType="separate"/>
            </w:r>
            <w:r w:rsidR="00884294" w:rsidRPr="00444EB2">
              <w:rPr>
                <w:webHidden/>
                <w:color w:val="auto"/>
                <w:lang w:val="en-GB"/>
              </w:rPr>
              <w:t>3</w:t>
            </w:r>
            <w:r w:rsidR="00884294" w:rsidRPr="00444EB2">
              <w:rPr>
                <w:webHidden/>
                <w:color w:val="auto"/>
                <w:lang w:val="en-GB"/>
              </w:rPr>
              <w:fldChar w:fldCharType="end"/>
            </w:r>
          </w:hyperlink>
        </w:p>
        <w:p w14:paraId="547BAFA6" w14:textId="480EF686" w:rsidR="00300B95" w:rsidRPr="00444EB2" w:rsidRDefault="002429D0" w:rsidP="00300B95">
          <w:pPr>
            <w:rPr>
              <w:color w:val="auto"/>
              <w:lang w:val="en-GB"/>
            </w:rPr>
          </w:pPr>
          <w:r w:rsidRPr="00444EB2">
            <w:rPr>
              <w:color w:val="auto"/>
              <w:lang w:val="en-GB"/>
            </w:rPr>
            <w:fldChar w:fldCharType="end"/>
          </w:r>
          <w:r w:rsidR="00300B95" w:rsidRPr="00444EB2">
            <w:rPr>
              <w:b/>
              <w:bCs/>
              <w:color w:val="auto"/>
              <w:szCs w:val="24"/>
              <w:lang w:val="en-GB"/>
            </w:rPr>
            <w:t>Refer</w:t>
          </w:r>
          <w:r w:rsidR="00884294" w:rsidRPr="00444EB2">
            <w:rPr>
              <w:b/>
              <w:bCs/>
              <w:color w:val="auto"/>
              <w:szCs w:val="24"/>
              <w:lang w:val="en-GB"/>
            </w:rPr>
            <w:t>ences</w:t>
          </w:r>
          <w:r w:rsidR="00011907" w:rsidRPr="00444EB2">
            <w:rPr>
              <w:b/>
              <w:bCs/>
              <w:color w:val="auto"/>
              <w:szCs w:val="24"/>
              <w:lang w:val="en-GB"/>
            </w:rPr>
            <w:br/>
          </w:r>
          <w:r w:rsidR="00884294" w:rsidRPr="00444EB2">
            <w:rPr>
              <w:b/>
              <w:bCs/>
              <w:color w:val="auto"/>
              <w:szCs w:val="24"/>
              <w:lang w:val="en-GB"/>
            </w:rPr>
            <w:t>Appendices</w:t>
          </w:r>
        </w:p>
      </w:sdtContent>
    </w:sdt>
    <w:bookmarkEnd w:id="6" w:displacedByCustomXml="prev"/>
    <w:p w14:paraId="2EA7866A" w14:textId="77777777" w:rsidR="00EC38F0" w:rsidRPr="00444EB2" w:rsidRDefault="00EC38F0" w:rsidP="00200A97">
      <w:pPr>
        <w:rPr>
          <w:lang w:val="en-GB"/>
        </w:rPr>
      </w:pPr>
      <w:bookmarkStart w:id="7" w:name="_Toc112238072"/>
      <w:bookmarkStart w:id="8" w:name="_Toc112238071"/>
    </w:p>
    <w:p w14:paraId="0213C811" w14:textId="77777777" w:rsidR="00200A97" w:rsidRPr="00444EB2" w:rsidRDefault="00200A97" w:rsidP="00200A97">
      <w:pPr>
        <w:rPr>
          <w:lang w:val="en-GB"/>
        </w:rPr>
      </w:pPr>
    </w:p>
    <w:p w14:paraId="29676A41" w14:textId="77777777" w:rsidR="00200A97" w:rsidRPr="00444EB2" w:rsidRDefault="00200A97" w:rsidP="00200A97">
      <w:pPr>
        <w:rPr>
          <w:lang w:val="en-GB"/>
        </w:rPr>
      </w:pPr>
    </w:p>
    <w:p w14:paraId="3CBE797F" w14:textId="77777777" w:rsidR="00200A97" w:rsidRPr="00444EB2" w:rsidRDefault="00200A97" w:rsidP="00200A97">
      <w:pPr>
        <w:rPr>
          <w:lang w:val="en-GB"/>
        </w:rPr>
      </w:pPr>
    </w:p>
    <w:p w14:paraId="482ED094" w14:textId="77777777" w:rsidR="00200A97" w:rsidRPr="00444EB2" w:rsidRDefault="00200A97" w:rsidP="00200A97">
      <w:pPr>
        <w:rPr>
          <w:lang w:val="en-GB"/>
        </w:rPr>
      </w:pPr>
    </w:p>
    <w:p w14:paraId="18554EAB" w14:textId="77777777" w:rsidR="00200A97" w:rsidRPr="00444EB2" w:rsidRDefault="00200A97" w:rsidP="00200A97">
      <w:pPr>
        <w:rPr>
          <w:lang w:val="en-GB"/>
        </w:rPr>
      </w:pPr>
    </w:p>
    <w:p w14:paraId="74812FBF" w14:textId="58A77203" w:rsidR="00200A97" w:rsidRPr="00444EB2" w:rsidRDefault="00200A97" w:rsidP="00200A97">
      <w:pPr>
        <w:rPr>
          <w:lang w:val="en-GB"/>
        </w:rPr>
      </w:pPr>
    </w:p>
    <w:p w14:paraId="2ACDBD4D" w14:textId="31E3EF24" w:rsidR="00200A97" w:rsidRPr="00444EB2" w:rsidRDefault="00200A97" w:rsidP="00200A97">
      <w:pPr>
        <w:rPr>
          <w:lang w:val="en-GB"/>
        </w:rPr>
      </w:pPr>
    </w:p>
    <w:p w14:paraId="105A0C73" w14:textId="699C5F7B" w:rsidR="00200A97" w:rsidRPr="00444EB2" w:rsidRDefault="00200A97" w:rsidP="00200A97">
      <w:pPr>
        <w:rPr>
          <w:lang w:val="en-GB"/>
        </w:rPr>
      </w:pPr>
    </w:p>
    <w:p w14:paraId="2F07EB5E" w14:textId="5DDD4E63" w:rsidR="00200A97" w:rsidRPr="00444EB2" w:rsidRDefault="00200A97" w:rsidP="00200A97">
      <w:pPr>
        <w:rPr>
          <w:lang w:val="en-GB"/>
        </w:rPr>
      </w:pPr>
    </w:p>
    <w:p w14:paraId="0E15129F" w14:textId="59780B64" w:rsidR="00200A97" w:rsidRPr="00444EB2" w:rsidRDefault="00200A97" w:rsidP="00200A97">
      <w:pPr>
        <w:rPr>
          <w:lang w:val="en-GB"/>
        </w:rPr>
      </w:pPr>
    </w:p>
    <w:p w14:paraId="6D59ECEB" w14:textId="2DE2DB4C" w:rsidR="00200A97" w:rsidRPr="00444EB2" w:rsidRDefault="00200A97" w:rsidP="00200A97">
      <w:pPr>
        <w:rPr>
          <w:lang w:val="en-GB"/>
        </w:rPr>
      </w:pPr>
    </w:p>
    <w:p w14:paraId="7303CA0C" w14:textId="736B2D96" w:rsidR="00200A97" w:rsidRPr="00444EB2" w:rsidRDefault="00200A97" w:rsidP="00200A97">
      <w:pPr>
        <w:rPr>
          <w:lang w:val="en-GB"/>
        </w:rPr>
      </w:pPr>
    </w:p>
    <w:p w14:paraId="71C0BDD0" w14:textId="0A3ECB2D" w:rsidR="00200A97" w:rsidRPr="00444EB2" w:rsidRDefault="00200A97" w:rsidP="00200A97">
      <w:pPr>
        <w:rPr>
          <w:lang w:val="en-GB"/>
        </w:rPr>
      </w:pPr>
    </w:p>
    <w:p w14:paraId="26054581" w14:textId="33483CA2" w:rsidR="00200A97" w:rsidRPr="00444EB2" w:rsidRDefault="00200A97" w:rsidP="00200A97">
      <w:pPr>
        <w:rPr>
          <w:lang w:val="en-GB"/>
        </w:rPr>
      </w:pPr>
    </w:p>
    <w:p w14:paraId="754AD35D" w14:textId="529B7FAF" w:rsidR="00200A97" w:rsidRPr="00444EB2" w:rsidRDefault="00200A97" w:rsidP="00200A97">
      <w:pPr>
        <w:rPr>
          <w:lang w:val="en-GB"/>
        </w:rPr>
      </w:pPr>
    </w:p>
    <w:p w14:paraId="4DFE677B" w14:textId="77777777" w:rsidR="00200A97" w:rsidRPr="00444EB2" w:rsidRDefault="00200A97" w:rsidP="00200A97">
      <w:pPr>
        <w:rPr>
          <w:lang w:val="en-GB"/>
        </w:rPr>
      </w:pPr>
    </w:p>
    <w:p w14:paraId="0D6545FD" w14:textId="77777777" w:rsidR="00200A97" w:rsidRPr="00444EB2" w:rsidRDefault="00200A97" w:rsidP="00200A97">
      <w:pPr>
        <w:rPr>
          <w:lang w:val="en-GB"/>
        </w:rPr>
      </w:pPr>
    </w:p>
    <w:p w14:paraId="4662D98E" w14:textId="77777777" w:rsidR="00200A97" w:rsidRPr="00444EB2" w:rsidRDefault="00200A97" w:rsidP="00200A97">
      <w:pPr>
        <w:rPr>
          <w:lang w:val="en-GB"/>
        </w:rPr>
      </w:pPr>
    </w:p>
    <w:p w14:paraId="2C546F92" w14:textId="77777777" w:rsidR="00200A97" w:rsidRPr="00444EB2" w:rsidRDefault="00200A97" w:rsidP="00200A97">
      <w:pPr>
        <w:rPr>
          <w:lang w:val="en-GB"/>
        </w:rPr>
      </w:pPr>
    </w:p>
    <w:p w14:paraId="12924ED4" w14:textId="77777777" w:rsidR="00200A97" w:rsidRPr="00444EB2" w:rsidRDefault="00200A97" w:rsidP="00200A97">
      <w:pPr>
        <w:rPr>
          <w:lang w:val="en-GB"/>
        </w:rPr>
      </w:pPr>
    </w:p>
    <w:p w14:paraId="60473587" w14:textId="77777777" w:rsidR="00200A97" w:rsidRPr="00444EB2" w:rsidRDefault="00200A97" w:rsidP="00200A97">
      <w:pPr>
        <w:rPr>
          <w:lang w:val="en-GB"/>
        </w:rPr>
      </w:pPr>
    </w:p>
    <w:p w14:paraId="16C3F34A" w14:textId="77777777" w:rsidR="00200A97" w:rsidRPr="00444EB2" w:rsidRDefault="00200A97" w:rsidP="00200A97">
      <w:pPr>
        <w:rPr>
          <w:lang w:val="en-GB"/>
        </w:rPr>
      </w:pPr>
    </w:p>
    <w:p w14:paraId="2778A0AF" w14:textId="26DD66F8" w:rsidR="00200A97" w:rsidRPr="00444EB2" w:rsidRDefault="00200A97" w:rsidP="004C7493">
      <w:pPr>
        <w:pStyle w:val="Rubrik16"/>
        <w:rPr>
          <w:color w:val="auto"/>
          <w:lang w:val="en-GB"/>
        </w:rPr>
        <w:sectPr w:rsidR="00200A97" w:rsidRPr="00444EB2" w:rsidSect="0030294B">
          <w:pgSz w:w="11906" w:h="16838"/>
          <w:pgMar w:top="1701" w:right="1418" w:bottom="1418" w:left="1418" w:header="709" w:footer="709" w:gutter="0"/>
          <w:pgNumType w:start="0"/>
          <w:cols w:space="708"/>
          <w:docGrid w:linePitch="360"/>
        </w:sectPr>
      </w:pPr>
    </w:p>
    <w:p w14:paraId="747631C2" w14:textId="2FF96A41" w:rsidR="004C7493" w:rsidRPr="00444EB2" w:rsidRDefault="004C7493" w:rsidP="004C7493">
      <w:pPr>
        <w:pStyle w:val="Rubrik16"/>
        <w:rPr>
          <w:color w:val="auto"/>
          <w:lang w:val="en-GB"/>
        </w:rPr>
      </w:pPr>
      <w:r w:rsidRPr="00444EB2">
        <w:rPr>
          <w:color w:val="auto"/>
          <w:lang w:val="en-GB"/>
        </w:rPr>
        <w:lastRenderedPageBreak/>
        <w:t>Abstract</w:t>
      </w:r>
      <w:bookmarkEnd w:id="7"/>
    </w:p>
    <w:p w14:paraId="363759AB" w14:textId="223D1056" w:rsidR="00C1608B" w:rsidRPr="00444EB2" w:rsidRDefault="001257A6" w:rsidP="00C1608B">
      <w:pPr>
        <w:rPr>
          <w:color w:val="auto"/>
          <w:lang w:val="en-GB"/>
        </w:rPr>
      </w:pPr>
      <w:r w:rsidRPr="00444EB2">
        <w:rPr>
          <w:color w:val="auto"/>
          <w:lang w:val="en-GB"/>
        </w:rPr>
        <w:t>A summary</w:t>
      </w:r>
      <w:r w:rsidR="006D719E" w:rsidRPr="00444EB2">
        <w:rPr>
          <w:color w:val="auto"/>
          <w:lang w:val="en-GB"/>
        </w:rPr>
        <w:t xml:space="preserve"> of the thesis. </w:t>
      </w:r>
    </w:p>
    <w:p w14:paraId="2D99E4F2" w14:textId="53CBD7BC" w:rsidR="00C1608B" w:rsidRPr="00444EB2" w:rsidRDefault="00C41DF2" w:rsidP="00C1608B">
      <w:pPr>
        <w:rPr>
          <w:color w:val="auto"/>
          <w:szCs w:val="24"/>
          <w:lang w:val="en-GB" w:eastAsia="sv-SE"/>
        </w:rPr>
      </w:pPr>
      <w:r>
        <w:rPr>
          <w:color w:val="auto"/>
          <w:szCs w:val="24"/>
          <w:lang w:val="en-GB" w:eastAsia="sv-SE"/>
        </w:rPr>
        <w:t>For the body text, u</w:t>
      </w:r>
      <w:r w:rsidR="001257A6" w:rsidRPr="00444EB2">
        <w:rPr>
          <w:color w:val="auto"/>
          <w:szCs w:val="24"/>
          <w:lang w:val="en-GB" w:eastAsia="sv-SE"/>
        </w:rPr>
        <w:t>se</w:t>
      </w:r>
      <w:r w:rsidR="00C63CAA">
        <w:rPr>
          <w:color w:val="auto"/>
          <w:szCs w:val="24"/>
          <w:lang w:val="en-GB" w:eastAsia="sv-SE"/>
        </w:rPr>
        <w:t xml:space="preserve"> font template Normal and</w:t>
      </w:r>
      <w:r w:rsidR="001257A6" w:rsidRPr="00444EB2">
        <w:rPr>
          <w:color w:val="auto"/>
          <w:szCs w:val="24"/>
          <w:lang w:val="en-GB" w:eastAsia="sv-SE"/>
        </w:rPr>
        <w:t xml:space="preserve"> Times New Roman, 12 </w:t>
      </w:r>
      <w:proofErr w:type="gramStart"/>
      <w:r w:rsidR="001257A6" w:rsidRPr="00444EB2">
        <w:rPr>
          <w:color w:val="auto"/>
          <w:szCs w:val="24"/>
          <w:lang w:val="en-GB" w:eastAsia="sv-SE"/>
        </w:rPr>
        <w:t>point</w:t>
      </w:r>
      <w:proofErr w:type="gramEnd"/>
      <w:r>
        <w:rPr>
          <w:color w:val="auto"/>
          <w:szCs w:val="24"/>
          <w:lang w:val="en-GB" w:eastAsia="sv-SE"/>
        </w:rPr>
        <w:t xml:space="preserve">. </w:t>
      </w:r>
      <w:r w:rsidR="001257A6" w:rsidRPr="00444EB2">
        <w:rPr>
          <w:color w:val="auto"/>
          <w:szCs w:val="24"/>
          <w:lang w:val="en-GB" w:eastAsia="sv-SE"/>
        </w:rPr>
        <w:t>Select multiple line spacing 1,25</w:t>
      </w:r>
      <w:r w:rsidR="00850A33" w:rsidRPr="00444EB2">
        <w:rPr>
          <w:color w:val="auto"/>
          <w:szCs w:val="24"/>
          <w:lang w:val="en-GB" w:eastAsia="sv-SE"/>
        </w:rPr>
        <w:t>. N</w:t>
      </w:r>
      <w:r w:rsidR="001257A6" w:rsidRPr="00444EB2">
        <w:rPr>
          <w:color w:val="auto"/>
          <w:szCs w:val="24"/>
          <w:lang w:val="en-GB" w:eastAsia="sv-SE"/>
        </w:rPr>
        <w:t xml:space="preserve">o spacing before and after. </w:t>
      </w:r>
      <w:r w:rsidR="00392AB2" w:rsidRPr="00444EB2">
        <w:rPr>
          <w:color w:val="auto"/>
          <w:szCs w:val="24"/>
          <w:lang w:val="en-GB" w:eastAsia="sv-SE"/>
        </w:rPr>
        <w:t xml:space="preserve"> </w:t>
      </w:r>
    </w:p>
    <w:p w14:paraId="5D1F1E9F" w14:textId="03F0DCED" w:rsidR="004C7493" w:rsidRPr="00444EB2" w:rsidRDefault="004C7493" w:rsidP="004C7493">
      <w:pPr>
        <w:pStyle w:val="Rubrik16"/>
        <w:rPr>
          <w:color w:val="auto"/>
          <w:lang w:val="en-GB"/>
        </w:rPr>
      </w:pPr>
      <w:r w:rsidRPr="00444EB2">
        <w:rPr>
          <w:color w:val="auto"/>
          <w:lang w:val="en-GB"/>
        </w:rPr>
        <w:t>Keywords</w:t>
      </w:r>
    </w:p>
    <w:p w14:paraId="507A3EBA" w14:textId="33D4BA7E" w:rsidR="00837A58" w:rsidRPr="00444EB2" w:rsidRDefault="001257A6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  <w:r w:rsidRPr="00444EB2">
        <w:rPr>
          <w:rFonts w:eastAsia="Times New Roman"/>
          <w:noProof/>
          <w:color w:val="auto"/>
          <w:kern w:val="32"/>
          <w:szCs w:val="24"/>
          <w:lang w:val="en-GB" w:eastAsia="sv-SE"/>
        </w:rPr>
        <w:t xml:space="preserve">Enter </w:t>
      </w:r>
      <w:r w:rsidR="00BB7B7A" w:rsidRPr="00444EB2">
        <w:rPr>
          <w:rFonts w:eastAsia="Times New Roman"/>
          <w:noProof/>
          <w:color w:val="auto"/>
          <w:kern w:val="32"/>
          <w:szCs w:val="24"/>
          <w:lang w:val="en-GB" w:eastAsia="sv-SE"/>
        </w:rPr>
        <w:t>applicable</w:t>
      </w:r>
      <w:r w:rsidRPr="00444EB2">
        <w:rPr>
          <w:rFonts w:eastAsia="Times New Roman"/>
          <w:noProof/>
          <w:color w:val="auto"/>
          <w:kern w:val="32"/>
          <w:szCs w:val="24"/>
          <w:lang w:val="en-GB" w:eastAsia="sv-SE"/>
        </w:rPr>
        <w:t xml:space="preserve"> keywords</w:t>
      </w:r>
      <w:r w:rsidR="00C419AC" w:rsidRPr="00444EB2">
        <w:rPr>
          <w:rFonts w:eastAsia="Times New Roman"/>
          <w:noProof/>
          <w:color w:val="auto"/>
          <w:kern w:val="32"/>
          <w:szCs w:val="24"/>
          <w:lang w:val="en-GB" w:eastAsia="sv-SE"/>
        </w:rPr>
        <w:t>.</w:t>
      </w:r>
    </w:p>
    <w:p w14:paraId="03034154" w14:textId="2EEDE6EB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77C09013" w14:textId="31641D6B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68C956BA" w14:textId="0F111B01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1E45AB64" w14:textId="71CCCD61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58EFE8F7" w14:textId="06C926C6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6DE121A4" w14:textId="70D474C1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21900AC6" w14:textId="2DFA0EBE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6D146D6E" w14:textId="43B71011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60F046CC" w14:textId="7CD8EC27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28E89186" w14:textId="7D23972B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596B567D" w14:textId="05E1DBA5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44B40170" w14:textId="48A7FDE1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6FC3728F" w14:textId="380EBF47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28CCCCDA" w14:textId="53DB9AAA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2AC952F0" w14:textId="087F793D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1D5AC78B" w14:textId="3EA5E3AE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7D1C6F49" w14:textId="46E644FF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0AF1BFAF" w14:textId="77535644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532169A9" w14:textId="43DF5515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69CFD48D" w14:textId="651A21D4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36909E7A" w14:textId="651C8DB4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13751500" w14:textId="0DB355FA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33F61B68" w14:textId="0386387B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4F31760A" w14:textId="378A2FAE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4B53FC14" w14:textId="6FFA6B3F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74F143DF" w14:textId="66C5C91B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4CC0FDD4" w14:textId="22D692DF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40D408AF" w14:textId="77777777" w:rsidR="00200A97" w:rsidRPr="00444EB2" w:rsidRDefault="00200A97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4410F82F" w14:textId="77777777" w:rsidR="00837A58" w:rsidRPr="00444EB2" w:rsidRDefault="00837A58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614C5C49" w14:textId="258D981B" w:rsidR="00837A58" w:rsidRPr="00444EB2" w:rsidRDefault="00837A58" w:rsidP="00837A58">
      <w:pPr>
        <w:rPr>
          <w:rFonts w:eastAsia="Times New Roman"/>
          <w:color w:val="auto"/>
          <w:szCs w:val="24"/>
          <w:lang w:val="en-GB" w:eastAsia="sv-SE"/>
        </w:rPr>
        <w:sectPr w:rsidR="00837A58" w:rsidRPr="00444EB2" w:rsidSect="00285FAE">
          <w:footerReference w:type="default" r:id="rId17"/>
          <w:pgSz w:w="11906" w:h="16838"/>
          <w:pgMar w:top="1985" w:right="1985" w:bottom="1985" w:left="1985" w:header="709" w:footer="709" w:gutter="0"/>
          <w:pgNumType w:start="0"/>
          <w:cols w:space="708"/>
          <w:docGrid w:linePitch="360"/>
        </w:sectPr>
      </w:pPr>
    </w:p>
    <w:p w14:paraId="67DF1A75" w14:textId="026CD53C" w:rsidR="006A319E" w:rsidRPr="00444EB2" w:rsidRDefault="00F535DD" w:rsidP="006C3F71">
      <w:pPr>
        <w:pStyle w:val="Punktrubrik1"/>
        <w:numPr>
          <w:ilvl w:val="0"/>
          <w:numId w:val="22"/>
        </w:numPr>
        <w:shd w:val="clear" w:color="auto" w:fill="FFFFFF" w:themeFill="background1"/>
        <w:spacing w:before="0" w:after="0" w:line="300" w:lineRule="auto"/>
        <w:ind w:left="357" w:hanging="357"/>
        <w:rPr>
          <w:color w:val="auto"/>
          <w:lang w:val="en-GB"/>
        </w:rPr>
      </w:pPr>
      <w:bookmarkStart w:id="9" w:name="_Toc115692987"/>
      <w:bookmarkEnd w:id="8"/>
      <w:r w:rsidRPr="00444EB2">
        <w:rPr>
          <w:color w:val="auto"/>
          <w:lang w:val="en-GB"/>
        </w:rPr>
        <w:lastRenderedPageBreak/>
        <w:t xml:space="preserve">Header </w:t>
      </w:r>
      <w:r w:rsidR="00064BBD" w:rsidRPr="00444EB2">
        <w:rPr>
          <w:color w:val="auto"/>
          <w:lang w:val="en-GB"/>
        </w:rPr>
        <w:t>1</w:t>
      </w:r>
      <w:bookmarkEnd w:id="9"/>
    </w:p>
    <w:p w14:paraId="57637115" w14:textId="0C65D4FC" w:rsidR="00F535DD" w:rsidRPr="00444EB2" w:rsidRDefault="001257A6" w:rsidP="00F535DD">
      <w:pPr>
        <w:pStyle w:val="1Formatmall"/>
        <w:numPr>
          <w:ilvl w:val="0"/>
          <w:numId w:val="0"/>
        </w:numPr>
        <w:spacing w:before="0" w:after="0" w:line="300" w:lineRule="auto"/>
        <w:ind w:left="357" w:hanging="357"/>
        <w:jc w:val="both"/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</w:pPr>
      <w:r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For headers, choose </w:t>
      </w:r>
      <w:r w:rsidR="003F6F37"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Arial 16, </w:t>
      </w:r>
      <w:r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>bold</w:t>
      </w:r>
      <w:r w:rsidR="003F6F37"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>.</w:t>
      </w:r>
      <w:r w:rsidR="007846BC"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 </w:t>
      </w:r>
      <w:r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Select </w:t>
      </w:r>
      <w:r w:rsidR="00F535DD"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font </w:t>
      </w:r>
      <w:r w:rsidR="009A57FE"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template </w:t>
      </w:r>
      <w:r w:rsidR="00FC0693"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>“</w:t>
      </w:r>
      <w:proofErr w:type="spellStart"/>
      <w:r w:rsidR="009A57FE"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>punktrubrik</w:t>
      </w:r>
      <w:proofErr w:type="spellEnd"/>
      <w:r w:rsidR="00D72F29"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 1</w:t>
      </w:r>
      <w:r w:rsidR="00F535DD"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” and </w:t>
      </w:r>
    </w:p>
    <w:p w14:paraId="04F49F03" w14:textId="1CF6214D" w:rsidR="00A87A5B" w:rsidRPr="00444EB2" w:rsidRDefault="00F535DD" w:rsidP="00F535DD">
      <w:pPr>
        <w:pStyle w:val="1Formatmall"/>
        <w:numPr>
          <w:ilvl w:val="0"/>
          <w:numId w:val="0"/>
        </w:numPr>
        <w:spacing w:before="0" w:after="0" w:line="300" w:lineRule="auto"/>
        <w:ind w:left="357" w:hanging="357"/>
        <w:jc w:val="both"/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</w:pPr>
      <w:r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>numbering</w:t>
      </w:r>
      <w:r w:rsidR="007846BC" w:rsidRPr="00444EB2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 </w:t>
      </w:r>
    </w:p>
    <w:p w14:paraId="29684551" w14:textId="77777777" w:rsidR="00F535DD" w:rsidRPr="00444EB2" w:rsidRDefault="00F535DD" w:rsidP="00F535DD">
      <w:pPr>
        <w:pStyle w:val="1Formatmall"/>
        <w:numPr>
          <w:ilvl w:val="0"/>
          <w:numId w:val="0"/>
        </w:numPr>
        <w:spacing w:before="0" w:after="0" w:line="300" w:lineRule="auto"/>
        <w:ind w:left="357" w:hanging="357"/>
        <w:jc w:val="both"/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</w:pPr>
    </w:p>
    <w:p w14:paraId="2E7D9991" w14:textId="5EBCEC73" w:rsidR="003F6F37" w:rsidRPr="00444EB2" w:rsidRDefault="00F535DD" w:rsidP="006C3F71">
      <w:pPr>
        <w:pStyle w:val="Punktrubrik2"/>
        <w:rPr>
          <w:color w:val="auto"/>
          <w:lang w:val="en-GB"/>
        </w:rPr>
      </w:pPr>
      <w:bookmarkStart w:id="10" w:name="_Toc115692988"/>
      <w:r w:rsidRPr="00444EB2">
        <w:rPr>
          <w:color w:val="auto"/>
          <w:lang w:val="en-GB"/>
        </w:rPr>
        <w:t xml:space="preserve">Sub-header level </w:t>
      </w:r>
      <w:r w:rsidR="00507AD4" w:rsidRPr="00444EB2">
        <w:rPr>
          <w:color w:val="auto"/>
          <w:lang w:val="en-GB"/>
        </w:rPr>
        <w:t>1</w:t>
      </w:r>
      <w:bookmarkEnd w:id="10"/>
    </w:p>
    <w:p w14:paraId="30A87B3B" w14:textId="3C57FED8" w:rsidR="00A87A5B" w:rsidRPr="00444EB2" w:rsidRDefault="00F535DD" w:rsidP="00115F9F">
      <w:pPr>
        <w:tabs>
          <w:tab w:val="left" w:pos="1815"/>
        </w:tabs>
        <w:rPr>
          <w:color w:val="auto"/>
          <w:lang w:val="en-GB" w:eastAsia="sv-SE"/>
        </w:rPr>
      </w:pPr>
      <w:r w:rsidRPr="00444EB2">
        <w:rPr>
          <w:color w:val="auto"/>
          <w:lang w:val="en-GB" w:eastAsia="sv-SE"/>
        </w:rPr>
        <w:t xml:space="preserve">For sub-headers, level 1,  select </w:t>
      </w:r>
      <w:r w:rsidR="00F464D2" w:rsidRPr="00444EB2">
        <w:rPr>
          <w:color w:val="auto"/>
          <w:lang w:val="en-GB" w:eastAsia="sv-SE"/>
        </w:rPr>
        <w:t xml:space="preserve">Arial </w:t>
      </w:r>
      <w:r w:rsidR="00D72F29" w:rsidRPr="00444EB2">
        <w:rPr>
          <w:color w:val="auto"/>
          <w:lang w:val="en-GB" w:eastAsia="sv-SE"/>
        </w:rPr>
        <w:t xml:space="preserve">14, </w:t>
      </w:r>
      <w:r w:rsidRPr="00444EB2">
        <w:rPr>
          <w:color w:val="auto"/>
          <w:lang w:val="en-GB" w:eastAsia="sv-SE"/>
        </w:rPr>
        <w:t>bold.</w:t>
      </w:r>
      <w:r w:rsidR="00D72F29" w:rsidRPr="00444EB2">
        <w:rPr>
          <w:color w:val="auto"/>
          <w:lang w:val="en-GB" w:eastAsia="sv-SE"/>
        </w:rPr>
        <w:t xml:space="preserve"> </w:t>
      </w:r>
      <w:r w:rsidRPr="00444EB2">
        <w:rPr>
          <w:color w:val="auto"/>
          <w:lang w:val="en-GB" w:eastAsia="sv-SE"/>
        </w:rPr>
        <w:t>Choose font template</w:t>
      </w:r>
      <w:r w:rsidR="00D72F29" w:rsidRPr="00444EB2">
        <w:rPr>
          <w:color w:val="auto"/>
          <w:lang w:val="en-GB" w:eastAsia="sv-SE"/>
        </w:rPr>
        <w:t xml:space="preserve"> </w:t>
      </w:r>
      <w:r w:rsidR="00FC0693" w:rsidRPr="00444EB2">
        <w:rPr>
          <w:bCs/>
          <w:color w:val="auto"/>
          <w:szCs w:val="24"/>
          <w:lang w:val="en-GB"/>
        </w:rPr>
        <w:t>“</w:t>
      </w:r>
      <w:proofErr w:type="spellStart"/>
      <w:r w:rsidR="00D72F29" w:rsidRPr="00444EB2">
        <w:rPr>
          <w:color w:val="auto"/>
          <w:lang w:val="en-GB" w:eastAsia="sv-SE"/>
        </w:rPr>
        <w:t>punktrubrik</w:t>
      </w:r>
      <w:proofErr w:type="spellEnd"/>
      <w:r w:rsidR="00D72F29" w:rsidRPr="00444EB2">
        <w:rPr>
          <w:color w:val="auto"/>
          <w:lang w:val="en-GB" w:eastAsia="sv-SE"/>
        </w:rPr>
        <w:t xml:space="preserve"> 2</w:t>
      </w:r>
      <w:r w:rsidRPr="00444EB2">
        <w:rPr>
          <w:color w:val="auto"/>
          <w:lang w:val="en-GB" w:eastAsia="sv-SE"/>
        </w:rPr>
        <w:t>”</w:t>
      </w:r>
      <w:r w:rsidR="00D72F29" w:rsidRPr="00444EB2">
        <w:rPr>
          <w:color w:val="auto"/>
          <w:lang w:val="en-GB" w:eastAsia="sv-SE"/>
        </w:rPr>
        <w:t xml:space="preserve"> </w:t>
      </w:r>
      <w:r w:rsidRPr="00444EB2">
        <w:rPr>
          <w:color w:val="auto"/>
          <w:lang w:val="en-GB" w:eastAsia="sv-SE"/>
        </w:rPr>
        <w:t>and</w:t>
      </w:r>
      <w:r w:rsidR="00D72F29" w:rsidRPr="00444EB2">
        <w:rPr>
          <w:color w:val="auto"/>
          <w:lang w:val="en-GB" w:eastAsia="sv-SE"/>
        </w:rPr>
        <w:t xml:space="preserve"> num</w:t>
      </w:r>
      <w:r w:rsidRPr="00444EB2">
        <w:rPr>
          <w:color w:val="auto"/>
          <w:lang w:val="en-GB" w:eastAsia="sv-SE"/>
        </w:rPr>
        <w:t>bering.</w:t>
      </w:r>
    </w:p>
    <w:p w14:paraId="3FEDD06E" w14:textId="77777777" w:rsidR="005D4B40" w:rsidRPr="00444EB2" w:rsidRDefault="005D4B40" w:rsidP="00115F9F">
      <w:pPr>
        <w:tabs>
          <w:tab w:val="left" w:pos="1815"/>
        </w:tabs>
        <w:rPr>
          <w:color w:val="auto"/>
          <w:lang w:val="en-GB" w:eastAsia="sv-SE"/>
        </w:rPr>
      </w:pPr>
    </w:p>
    <w:p w14:paraId="6D1C9292" w14:textId="52EC2795" w:rsidR="00A87A5B" w:rsidRPr="00444EB2" w:rsidRDefault="00F535DD" w:rsidP="0010403A">
      <w:pPr>
        <w:pStyle w:val="Punktniv3"/>
        <w:tabs>
          <w:tab w:val="left" w:pos="2040"/>
        </w:tabs>
        <w:rPr>
          <w:b w:val="0"/>
          <w:bCs w:val="0"/>
          <w:color w:val="auto"/>
          <w:lang w:val="en-GB" w:eastAsia="sv-SE"/>
        </w:rPr>
      </w:pPr>
      <w:bookmarkStart w:id="11" w:name="_Toc115692989"/>
      <w:r w:rsidRPr="00444EB2">
        <w:rPr>
          <w:rStyle w:val="Punktniv3Char"/>
          <w:b/>
          <w:bCs/>
          <w:color w:val="auto"/>
          <w:lang w:val="en-GB"/>
        </w:rPr>
        <w:t xml:space="preserve">Sub-header level </w:t>
      </w:r>
      <w:r w:rsidR="00992E86" w:rsidRPr="00444EB2">
        <w:rPr>
          <w:rStyle w:val="Punktniv3Char"/>
          <w:b/>
          <w:bCs/>
          <w:color w:val="auto"/>
          <w:lang w:val="en-GB"/>
        </w:rPr>
        <w:t>2</w:t>
      </w:r>
      <w:bookmarkEnd w:id="11"/>
    </w:p>
    <w:p w14:paraId="1E6CDBC8" w14:textId="608E223E" w:rsidR="007260E4" w:rsidRPr="00444EB2" w:rsidRDefault="00F535DD" w:rsidP="005D4B40">
      <w:pPr>
        <w:rPr>
          <w:color w:val="auto"/>
          <w:lang w:val="en-GB" w:eastAsia="sv-SE"/>
        </w:rPr>
      </w:pPr>
      <w:r w:rsidRPr="00444EB2">
        <w:rPr>
          <w:color w:val="auto"/>
          <w:lang w:val="en-GB" w:eastAsia="sv-SE"/>
        </w:rPr>
        <w:t>For sub-headers, level 2, choose</w:t>
      </w:r>
      <w:r w:rsidR="00A87A5B" w:rsidRPr="00444EB2">
        <w:rPr>
          <w:color w:val="auto"/>
          <w:lang w:val="en-GB" w:eastAsia="sv-SE"/>
        </w:rPr>
        <w:t xml:space="preserve"> Arial 13, </w:t>
      </w:r>
      <w:proofErr w:type="gramStart"/>
      <w:r w:rsidRPr="00444EB2">
        <w:rPr>
          <w:color w:val="auto"/>
          <w:lang w:val="en-GB" w:eastAsia="sv-SE"/>
        </w:rPr>
        <w:t>bold.</w:t>
      </w:r>
      <w:r w:rsidR="00A87A5B" w:rsidRPr="00444EB2">
        <w:rPr>
          <w:color w:val="auto"/>
          <w:lang w:val="en-GB" w:eastAsia="sv-SE"/>
        </w:rPr>
        <w:t>.</w:t>
      </w:r>
      <w:proofErr w:type="gramEnd"/>
      <w:r w:rsidR="00A87A5B" w:rsidRPr="00444EB2">
        <w:rPr>
          <w:color w:val="auto"/>
          <w:lang w:val="en-GB" w:eastAsia="sv-SE"/>
        </w:rPr>
        <w:t xml:space="preserve"> </w:t>
      </w:r>
      <w:r w:rsidRPr="00444EB2">
        <w:rPr>
          <w:color w:val="auto"/>
          <w:lang w:val="en-GB" w:eastAsia="sv-SE"/>
        </w:rPr>
        <w:t xml:space="preserve">Choose font template </w:t>
      </w:r>
      <w:r w:rsidR="00FC0693" w:rsidRPr="00444EB2">
        <w:rPr>
          <w:bCs/>
          <w:color w:val="auto"/>
          <w:szCs w:val="24"/>
          <w:lang w:val="en-GB"/>
        </w:rPr>
        <w:t>“</w:t>
      </w:r>
      <w:proofErr w:type="spellStart"/>
      <w:r w:rsidR="00A87A5B" w:rsidRPr="00444EB2">
        <w:rPr>
          <w:color w:val="auto"/>
          <w:lang w:val="en-GB" w:eastAsia="sv-SE"/>
        </w:rPr>
        <w:t>punktnivå</w:t>
      </w:r>
      <w:proofErr w:type="spellEnd"/>
      <w:r w:rsidR="00A87A5B" w:rsidRPr="00444EB2">
        <w:rPr>
          <w:color w:val="auto"/>
          <w:lang w:val="en-GB" w:eastAsia="sv-SE"/>
        </w:rPr>
        <w:t xml:space="preserve"> 3</w:t>
      </w:r>
      <w:r w:rsidRPr="00444EB2">
        <w:rPr>
          <w:color w:val="auto"/>
          <w:lang w:val="en-GB" w:eastAsia="sv-SE"/>
        </w:rPr>
        <w:t>”</w:t>
      </w:r>
      <w:r w:rsidR="00A87A5B" w:rsidRPr="00444EB2">
        <w:rPr>
          <w:color w:val="auto"/>
          <w:lang w:val="en-GB" w:eastAsia="sv-SE"/>
        </w:rPr>
        <w:t xml:space="preserve"> </w:t>
      </w:r>
      <w:r w:rsidRPr="00444EB2">
        <w:rPr>
          <w:color w:val="auto"/>
          <w:lang w:val="en-GB" w:eastAsia="sv-SE"/>
        </w:rPr>
        <w:t>and numbering.</w:t>
      </w:r>
    </w:p>
    <w:p w14:paraId="655F6A16" w14:textId="215E00BC" w:rsidR="005D4B40" w:rsidRPr="00444EB2" w:rsidRDefault="005D4B40" w:rsidP="005D4B40">
      <w:pPr>
        <w:rPr>
          <w:color w:val="auto"/>
          <w:lang w:val="en-GB"/>
        </w:rPr>
      </w:pPr>
    </w:p>
    <w:p w14:paraId="2E4EFA00" w14:textId="26D99357" w:rsidR="00200A97" w:rsidRPr="00444EB2" w:rsidRDefault="00200A97" w:rsidP="005D4B40">
      <w:pPr>
        <w:rPr>
          <w:color w:val="auto"/>
          <w:lang w:val="en-GB"/>
        </w:rPr>
      </w:pPr>
    </w:p>
    <w:p w14:paraId="03F63312" w14:textId="1711F170" w:rsidR="00200A97" w:rsidRPr="00444EB2" w:rsidRDefault="00200A97" w:rsidP="005D4B40">
      <w:pPr>
        <w:rPr>
          <w:color w:val="auto"/>
          <w:lang w:val="en-GB"/>
        </w:rPr>
      </w:pPr>
    </w:p>
    <w:p w14:paraId="26681C7F" w14:textId="031A0091" w:rsidR="00200A97" w:rsidRPr="00444EB2" w:rsidRDefault="00200A97" w:rsidP="005D4B40">
      <w:pPr>
        <w:rPr>
          <w:color w:val="auto"/>
          <w:lang w:val="en-GB"/>
        </w:rPr>
      </w:pPr>
    </w:p>
    <w:p w14:paraId="179478A5" w14:textId="35E50DBD" w:rsidR="00200A97" w:rsidRPr="00444EB2" w:rsidRDefault="00200A97" w:rsidP="005D4B40">
      <w:pPr>
        <w:rPr>
          <w:color w:val="auto"/>
          <w:lang w:val="en-GB"/>
        </w:rPr>
      </w:pPr>
    </w:p>
    <w:p w14:paraId="2F4CD431" w14:textId="31752F0C" w:rsidR="00200A97" w:rsidRPr="00444EB2" w:rsidRDefault="00200A97" w:rsidP="005D4B40">
      <w:pPr>
        <w:rPr>
          <w:color w:val="auto"/>
          <w:lang w:val="en-GB"/>
        </w:rPr>
      </w:pPr>
    </w:p>
    <w:p w14:paraId="779AB1A1" w14:textId="049D5844" w:rsidR="00200A97" w:rsidRPr="00444EB2" w:rsidRDefault="00200A97" w:rsidP="005D4B40">
      <w:pPr>
        <w:rPr>
          <w:color w:val="auto"/>
          <w:lang w:val="en-GB"/>
        </w:rPr>
      </w:pPr>
    </w:p>
    <w:p w14:paraId="234FD609" w14:textId="48D2ECFD" w:rsidR="00200A97" w:rsidRPr="00444EB2" w:rsidRDefault="00200A97" w:rsidP="005D4B40">
      <w:pPr>
        <w:rPr>
          <w:color w:val="auto"/>
          <w:lang w:val="en-GB"/>
        </w:rPr>
      </w:pPr>
    </w:p>
    <w:p w14:paraId="5EDA77F5" w14:textId="7E38C7DE" w:rsidR="00200A97" w:rsidRPr="00444EB2" w:rsidRDefault="00200A97" w:rsidP="005D4B40">
      <w:pPr>
        <w:rPr>
          <w:color w:val="auto"/>
          <w:lang w:val="en-GB"/>
        </w:rPr>
      </w:pPr>
    </w:p>
    <w:p w14:paraId="635895FE" w14:textId="587F2556" w:rsidR="00200A97" w:rsidRPr="00444EB2" w:rsidRDefault="00200A97" w:rsidP="005D4B40">
      <w:pPr>
        <w:rPr>
          <w:color w:val="auto"/>
          <w:lang w:val="en-GB"/>
        </w:rPr>
      </w:pPr>
    </w:p>
    <w:p w14:paraId="20C83BF2" w14:textId="3CB07560" w:rsidR="00200A97" w:rsidRPr="00444EB2" w:rsidRDefault="00200A97" w:rsidP="005D4B40">
      <w:pPr>
        <w:rPr>
          <w:color w:val="auto"/>
          <w:lang w:val="en-GB"/>
        </w:rPr>
      </w:pPr>
    </w:p>
    <w:p w14:paraId="5893C222" w14:textId="378B7F86" w:rsidR="00200A97" w:rsidRPr="00444EB2" w:rsidRDefault="00200A97" w:rsidP="005D4B40">
      <w:pPr>
        <w:rPr>
          <w:color w:val="auto"/>
          <w:lang w:val="en-GB"/>
        </w:rPr>
      </w:pPr>
    </w:p>
    <w:p w14:paraId="7DA8041A" w14:textId="31B26424" w:rsidR="00200A97" w:rsidRPr="00444EB2" w:rsidRDefault="00200A97" w:rsidP="005D4B40">
      <w:pPr>
        <w:rPr>
          <w:color w:val="auto"/>
          <w:lang w:val="en-GB"/>
        </w:rPr>
      </w:pPr>
    </w:p>
    <w:p w14:paraId="23B874F3" w14:textId="766B46C5" w:rsidR="00200A97" w:rsidRPr="00444EB2" w:rsidRDefault="00200A97" w:rsidP="005D4B40">
      <w:pPr>
        <w:rPr>
          <w:color w:val="auto"/>
          <w:lang w:val="en-GB"/>
        </w:rPr>
      </w:pPr>
    </w:p>
    <w:p w14:paraId="0C86F220" w14:textId="30036129" w:rsidR="00200A97" w:rsidRPr="00444EB2" w:rsidRDefault="00200A97" w:rsidP="005D4B40">
      <w:pPr>
        <w:rPr>
          <w:color w:val="auto"/>
          <w:lang w:val="en-GB"/>
        </w:rPr>
      </w:pPr>
    </w:p>
    <w:p w14:paraId="0CB329D4" w14:textId="50586BE0" w:rsidR="00200A97" w:rsidRPr="00444EB2" w:rsidRDefault="00200A97" w:rsidP="005D4B40">
      <w:pPr>
        <w:rPr>
          <w:color w:val="auto"/>
          <w:lang w:val="en-GB"/>
        </w:rPr>
      </w:pPr>
    </w:p>
    <w:p w14:paraId="6B2F639D" w14:textId="140D65D0" w:rsidR="00200A97" w:rsidRPr="00444EB2" w:rsidRDefault="00200A97" w:rsidP="005D4B40">
      <w:pPr>
        <w:rPr>
          <w:color w:val="auto"/>
          <w:lang w:val="en-GB"/>
        </w:rPr>
      </w:pPr>
    </w:p>
    <w:p w14:paraId="6107A611" w14:textId="7D7ABB48" w:rsidR="00200A97" w:rsidRPr="00444EB2" w:rsidRDefault="00200A97" w:rsidP="005D4B40">
      <w:pPr>
        <w:rPr>
          <w:color w:val="auto"/>
          <w:lang w:val="en-GB"/>
        </w:rPr>
      </w:pPr>
    </w:p>
    <w:p w14:paraId="686FA294" w14:textId="1DBCF77C" w:rsidR="00200A97" w:rsidRPr="00444EB2" w:rsidRDefault="00200A97" w:rsidP="005D4B40">
      <w:pPr>
        <w:rPr>
          <w:color w:val="auto"/>
          <w:lang w:val="en-GB"/>
        </w:rPr>
      </w:pPr>
    </w:p>
    <w:p w14:paraId="756F2337" w14:textId="43A6E6A6" w:rsidR="00200A97" w:rsidRPr="00444EB2" w:rsidRDefault="00200A97" w:rsidP="005D4B40">
      <w:pPr>
        <w:rPr>
          <w:color w:val="auto"/>
          <w:lang w:val="en-GB"/>
        </w:rPr>
      </w:pPr>
    </w:p>
    <w:p w14:paraId="74EB36E8" w14:textId="7EA662DB" w:rsidR="00200A97" w:rsidRPr="00444EB2" w:rsidRDefault="00200A97" w:rsidP="005D4B40">
      <w:pPr>
        <w:rPr>
          <w:color w:val="auto"/>
          <w:lang w:val="en-GB"/>
        </w:rPr>
      </w:pPr>
    </w:p>
    <w:p w14:paraId="502B6012" w14:textId="2B117DC3" w:rsidR="00200A97" w:rsidRPr="00444EB2" w:rsidRDefault="00200A97" w:rsidP="005D4B40">
      <w:pPr>
        <w:rPr>
          <w:color w:val="auto"/>
          <w:lang w:val="en-GB"/>
        </w:rPr>
      </w:pPr>
    </w:p>
    <w:p w14:paraId="591278E8" w14:textId="34B538AB" w:rsidR="00200A97" w:rsidRPr="00444EB2" w:rsidRDefault="00200A97" w:rsidP="005D4B40">
      <w:pPr>
        <w:rPr>
          <w:color w:val="auto"/>
          <w:lang w:val="en-GB"/>
        </w:rPr>
      </w:pPr>
    </w:p>
    <w:p w14:paraId="6FAF2919" w14:textId="77777777" w:rsidR="00200A97" w:rsidRPr="00444EB2" w:rsidRDefault="00200A97" w:rsidP="005D4B40">
      <w:pPr>
        <w:rPr>
          <w:color w:val="auto"/>
          <w:lang w:val="en-GB"/>
        </w:rPr>
      </w:pPr>
    </w:p>
    <w:p w14:paraId="1389C6DD" w14:textId="77777777" w:rsidR="007E0A38" w:rsidRPr="00444EB2" w:rsidRDefault="007E0A38" w:rsidP="00200A97">
      <w:pPr>
        <w:rPr>
          <w:lang w:val="en-GB"/>
        </w:rPr>
      </w:pPr>
      <w:r w:rsidRPr="00444EB2">
        <w:rPr>
          <w:lang w:val="en-GB"/>
        </w:rPr>
        <w:br w:type="page"/>
      </w:r>
    </w:p>
    <w:p w14:paraId="1DD8A7B9" w14:textId="415A59A5" w:rsidR="005E5D4E" w:rsidRPr="00444EB2" w:rsidRDefault="009F1667" w:rsidP="005E5D4E">
      <w:pPr>
        <w:pStyle w:val="Punktrubrik1"/>
        <w:spacing w:before="0" w:after="0"/>
        <w:ind w:left="357" w:hanging="357"/>
        <w:rPr>
          <w:color w:val="auto"/>
          <w:lang w:val="en-GB"/>
        </w:rPr>
      </w:pPr>
      <w:bookmarkStart w:id="12" w:name="_Toc115692990"/>
      <w:bookmarkStart w:id="13" w:name="_Toc112235009"/>
      <w:r w:rsidRPr="00444EB2">
        <w:rPr>
          <w:color w:val="auto"/>
          <w:lang w:val="en-GB"/>
        </w:rPr>
        <w:lastRenderedPageBreak/>
        <w:t>Header</w:t>
      </w:r>
      <w:r w:rsidR="005E5D4E" w:rsidRPr="00444EB2">
        <w:rPr>
          <w:color w:val="auto"/>
          <w:lang w:val="en-GB"/>
        </w:rPr>
        <w:t xml:space="preserve"> 2</w:t>
      </w:r>
      <w:bookmarkEnd w:id="12"/>
    </w:p>
    <w:p w14:paraId="1BA7148A" w14:textId="77777777" w:rsidR="005E5D4E" w:rsidRPr="00444EB2" w:rsidRDefault="005E5D4E" w:rsidP="005E5D4E">
      <w:pPr>
        <w:contextualSpacing/>
        <w:rPr>
          <w:color w:val="auto"/>
          <w:lang w:val="en-GB"/>
        </w:rPr>
      </w:pPr>
    </w:p>
    <w:p w14:paraId="73CBABAD" w14:textId="504EBB5D" w:rsidR="005E5D4E" w:rsidRPr="00444EB2" w:rsidRDefault="009F1667" w:rsidP="005E5D4E">
      <w:pPr>
        <w:pStyle w:val="Punktrubrik2"/>
        <w:rPr>
          <w:color w:val="auto"/>
          <w:lang w:val="en-GB"/>
        </w:rPr>
      </w:pPr>
      <w:bookmarkStart w:id="14" w:name="_Toc115692991"/>
      <w:r w:rsidRPr="00444EB2">
        <w:rPr>
          <w:color w:val="auto"/>
          <w:lang w:val="en-GB"/>
        </w:rPr>
        <w:t>Sub-header level 1,</w:t>
      </w:r>
      <w:r w:rsidR="005E5D4E" w:rsidRPr="00444EB2">
        <w:rPr>
          <w:color w:val="auto"/>
          <w:lang w:val="en-GB"/>
        </w:rPr>
        <w:t xml:space="preserve"> 2</w:t>
      </w:r>
      <w:bookmarkEnd w:id="14"/>
    </w:p>
    <w:p w14:paraId="6785F8DE" w14:textId="77777777" w:rsidR="005E5D4E" w:rsidRPr="00444EB2" w:rsidRDefault="005E5D4E" w:rsidP="005E5D4E">
      <w:pPr>
        <w:rPr>
          <w:color w:val="auto"/>
          <w:lang w:val="en-GB" w:eastAsia="sv-SE"/>
        </w:rPr>
      </w:pPr>
    </w:p>
    <w:p w14:paraId="6B723814" w14:textId="6E09CA21" w:rsidR="00200A97" w:rsidRPr="00444EB2" w:rsidRDefault="009F1667" w:rsidP="00200A97">
      <w:pPr>
        <w:pStyle w:val="Punktniv3"/>
        <w:rPr>
          <w:color w:val="auto"/>
          <w:lang w:val="en-GB"/>
        </w:rPr>
      </w:pPr>
      <w:bookmarkStart w:id="15" w:name="_Toc115692992"/>
      <w:r w:rsidRPr="00444EB2">
        <w:rPr>
          <w:color w:val="auto"/>
          <w:lang w:val="en-GB"/>
        </w:rPr>
        <w:t>Sub-header level 2, 2</w:t>
      </w:r>
      <w:bookmarkEnd w:id="15"/>
    </w:p>
    <w:p w14:paraId="089C56F7" w14:textId="218C7727" w:rsidR="00200A97" w:rsidRPr="00444EB2" w:rsidRDefault="00200A97" w:rsidP="00200A97">
      <w:pPr>
        <w:rPr>
          <w:lang w:val="en-GB"/>
        </w:rPr>
      </w:pPr>
    </w:p>
    <w:p w14:paraId="24C3E152" w14:textId="09A7CB94" w:rsidR="00200A97" w:rsidRPr="00444EB2" w:rsidRDefault="00200A97" w:rsidP="00200A97">
      <w:pPr>
        <w:rPr>
          <w:lang w:val="en-GB" w:eastAsia="sv-SE"/>
        </w:rPr>
      </w:pPr>
    </w:p>
    <w:p w14:paraId="05399681" w14:textId="0D4F8D03" w:rsidR="00200A97" w:rsidRPr="00444EB2" w:rsidRDefault="00200A97" w:rsidP="00200A97">
      <w:pPr>
        <w:rPr>
          <w:lang w:val="en-GB" w:eastAsia="sv-SE"/>
        </w:rPr>
      </w:pPr>
    </w:p>
    <w:p w14:paraId="3FE15DC5" w14:textId="43D71274" w:rsidR="00200A97" w:rsidRPr="00444EB2" w:rsidRDefault="00200A97" w:rsidP="00200A97">
      <w:pPr>
        <w:rPr>
          <w:lang w:val="en-GB" w:eastAsia="sv-SE"/>
        </w:rPr>
      </w:pPr>
    </w:p>
    <w:p w14:paraId="2CEBB559" w14:textId="6998DC90" w:rsidR="00200A97" w:rsidRPr="00444EB2" w:rsidRDefault="00200A97" w:rsidP="00200A97">
      <w:pPr>
        <w:rPr>
          <w:lang w:val="en-GB" w:eastAsia="sv-SE"/>
        </w:rPr>
      </w:pPr>
    </w:p>
    <w:p w14:paraId="28527A39" w14:textId="7F27A47C" w:rsidR="00200A97" w:rsidRPr="00444EB2" w:rsidRDefault="00200A97" w:rsidP="00200A97">
      <w:pPr>
        <w:rPr>
          <w:lang w:val="en-GB" w:eastAsia="sv-SE"/>
        </w:rPr>
      </w:pPr>
    </w:p>
    <w:p w14:paraId="2EDE29B3" w14:textId="1BF28D39" w:rsidR="00200A97" w:rsidRPr="00444EB2" w:rsidRDefault="00200A97" w:rsidP="00200A97">
      <w:pPr>
        <w:rPr>
          <w:lang w:val="en-GB" w:eastAsia="sv-SE"/>
        </w:rPr>
      </w:pPr>
    </w:p>
    <w:p w14:paraId="43208B57" w14:textId="528E54F5" w:rsidR="00200A97" w:rsidRPr="00444EB2" w:rsidRDefault="00200A97" w:rsidP="00200A97">
      <w:pPr>
        <w:rPr>
          <w:lang w:val="en-GB" w:eastAsia="sv-SE"/>
        </w:rPr>
      </w:pPr>
    </w:p>
    <w:p w14:paraId="395E185E" w14:textId="69D98E0F" w:rsidR="00200A97" w:rsidRPr="00444EB2" w:rsidRDefault="00200A97" w:rsidP="00200A97">
      <w:pPr>
        <w:rPr>
          <w:lang w:val="en-GB" w:eastAsia="sv-SE"/>
        </w:rPr>
      </w:pPr>
    </w:p>
    <w:p w14:paraId="5A2BD354" w14:textId="5E571D59" w:rsidR="00200A97" w:rsidRPr="00444EB2" w:rsidRDefault="00200A97" w:rsidP="00200A97">
      <w:pPr>
        <w:rPr>
          <w:lang w:val="en-GB" w:eastAsia="sv-SE"/>
        </w:rPr>
      </w:pPr>
    </w:p>
    <w:p w14:paraId="4F0DC562" w14:textId="5E5A2993" w:rsidR="00200A97" w:rsidRPr="00444EB2" w:rsidRDefault="00200A97" w:rsidP="00200A97">
      <w:pPr>
        <w:rPr>
          <w:lang w:val="en-GB" w:eastAsia="sv-SE"/>
        </w:rPr>
      </w:pPr>
    </w:p>
    <w:p w14:paraId="43F9D899" w14:textId="62F74A82" w:rsidR="00200A97" w:rsidRPr="00444EB2" w:rsidRDefault="00200A97" w:rsidP="00200A97">
      <w:pPr>
        <w:rPr>
          <w:lang w:val="en-GB" w:eastAsia="sv-SE"/>
        </w:rPr>
      </w:pPr>
    </w:p>
    <w:p w14:paraId="43F250C4" w14:textId="42114C7D" w:rsidR="00200A97" w:rsidRPr="00444EB2" w:rsidRDefault="00200A97" w:rsidP="00200A97">
      <w:pPr>
        <w:rPr>
          <w:lang w:val="en-GB" w:eastAsia="sv-SE"/>
        </w:rPr>
      </w:pPr>
    </w:p>
    <w:p w14:paraId="2CB036B8" w14:textId="7F300C7A" w:rsidR="00200A97" w:rsidRPr="00444EB2" w:rsidRDefault="00200A97" w:rsidP="00200A97">
      <w:pPr>
        <w:rPr>
          <w:lang w:val="en-GB" w:eastAsia="sv-SE"/>
        </w:rPr>
      </w:pPr>
    </w:p>
    <w:p w14:paraId="715BAA24" w14:textId="649B10CD" w:rsidR="00200A97" w:rsidRPr="00444EB2" w:rsidRDefault="00200A97" w:rsidP="00200A97">
      <w:pPr>
        <w:rPr>
          <w:lang w:val="en-GB" w:eastAsia="sv-SE"/>
        </w:rPr>
      </w:pPr>
    </w:p>
    <w:p w14:paraId="2BE06DB4" w14:textId="5BDD5513" w:rsidR="00200A97" w:rsidRPr="00444EB2" w:rsidRDefault="00200A97" w:rsidP="00200A97">
      <w:pPr>
        <w:rPr>
          <w:lang w:val="en-GB" w:eastAsia="sv-SE"/>
        </w:rPr>
      </w:pPr>
    </w:p>
    <w:p w14:paraId="5515AD11" w14:textId="3B9D45FC" w:rsidR="00200A97" w:rsidRPr="00444EB2" w:rsidRDefault="00200A97" w:rsidP="00200A97">
      <w:pPr>
        <w:rPr>
          <w:lang w:val="en-GB" w:eastAsia="sv-SE"/>
        </w:rPr>
      </w:pPr>
    </w:p>
    <w:p w14:paraId="1B92A21A" w14:textId="636172D8" w:rsidR="00200A97" w:rsidRPr="00444EB2" w:rsidRDefault="00200A97" w:rsidP="00200A97">
      <w:pPr>
        <w:rPr>
          <w:lang w:val="en-GB" w:eastAsia="sv-SE"/>
        </w:rPr>
      </w:pPr>
    </w:p>
    <w:p w14:paraId="2C7FB989" w14:textId="3AFD9A48" w:rsidR="00200A97" w:rsidRPr="00444EB2" w:rsidRDefault="00200A97" w:rsidP="00200A97">
      <w:pPr>
        <w:rPr>
          <w:lang w:val="en-GB" w:eastAsia="sv-SE"/>
        </w:rPr>
      </w:pPr>
    </w:p>
    <w:p w14:paraId="2E148A02" w14:textId="64FF3E00" w:rsidR="00200A97" w:rsidRPr="00444EB2" w:rsidRDefault="00200A97" w:rsidP="00200A97">
      <w:pPr>
        <w:rPr>
          <w:lang w:val="en-GB" w:eastAsia="sv-SE"/>
        </w:rPr>
      </w:pPr>
    </w:p>
    <w:p w14:paraId="2EFA6695" w14:textId="573E4123" w:rsidR="00200A97" w:rsidRPr="00444EB2" w:rsidRDefault="00200A97" w:rsidP="00200A97">
      <w:pPr>
        <w:rPr>
          <w:lang w:val="en-GB" w:eastAsia="sv-SE"/>
        </w:rPr>
      </w:pPr>
    </w:p>
    <w:p w14:paraId="0A55C1D9" w14:textId="16FA450D" w:rsidR="00200A97" w:rsidRPr="00444EB2" w:rsidRDefault="00200A97" w:rsidP="00200A97">
      <w:pPr>
        <w:rPr>
          <w:lang w:val="en-GB" w:eastAsia="sv-SE"/>
        </w:rPr>
      </w:pPr>
    </w:p>
    <w:p w14:paraId="1A37C570" w14:textId="689E18A0" w:rsidR="00200A97" w:rsidRPr="00444EB2" w:rsidRDefault="00200A97" w:rsidP="00200A97">
      <w:pPr>
        <w:rPr>
          <w:lang w:val="en-GB" w:eastAsia="sv-SE"/>
        </w:rPr>
      </w:pPr>
    </w:p>
    <w:p w14:paraId="1423A225" w14:textId="36102E1F" w:rsidR="00200A97" w:rsidRPr="00444EB2" w:rsidRDefault="00200A97" w:rsidP="00200A97">
      <w:pPr>
        <w:rPr>
          <w:lang w:val="en-GB" w:eastAsia="sv-SE"/>
        </w:rPr>
      </w:pPr>
    </w:p>
    <w:p w14:paraId="25C63C72" w14:textId="4109AB72" w:rsidR="00200A97" w:rsidRPr="00444EB2" w:rsidRDefault="00200A97" w:rsidP="00200A97">
      <w:pPr>
        <w:rPr>
          <w:lang w:val="en-GB" w:eastAsia="sv-SE"/>
        </w:rPr>
      </w:pPr>
    </w:p>
    <w:p w14:paraId="2B02F993" w14:textId="2C2D48FB" w:rsidR="00200A97" w:rsidRPr="00444EB2" w:rsidRDefault="00200A97" w:rsidP="00200A97">
      <w:pPr>
        <w:rPr>
          <w:lang w:val="en-GB" w:eastAsia="sv-SE"/>
        </w:rPr>
      </w:pPr>
    </w:p>
    <w:p w14:paraId="60559116" w14:textId="4DABD2E8" w:rsidR="00200A97" w:rsidRPr="00444EB2" w:rsidRDefault="00200A97" w:rsidP="00200A97">
      <w:pPr>
        <w:rPr>
          <w:lang w:val="en-GB" w:eastAsia="sv-SE"/>
        </w:rPr>
      </w:pPr>
    </w:p>
    <w:p w14:paraId="53C6E6EC" w14:textId="1095C102" w:rsidR="00200A97" w:rsidRPr="00444EB2" w:rsidRDefault="00200A97" w:rsidP="00200A97">
      <w:pPr>
        <w:rPr>
          <w:lang w:val="en-GB" w:eastAsia="sv-SE"/>
        </w:rPr>
      </w:pPr>
    </w:p>
    <w:p w14:paraId="5C1A11F6" w14:textId="6F2FF8F5" w:rsidR="00200A97" w:rsidRPr="00444EB2" w:rsidRDefault="00200A97" w:rsidP="00200A97">
      <w:pPr>
        <w:rPr>
          <w:lang w:val="en-GB" w:eastAsia="sv-SE"/>
        </w:rPr>
      </w:pPr>
    </w:p>
    <w:p w14:paraId="11AAC0AD" w14:textId="77777777" w:rsidR="00200A97" w:rsidRPr="00444EB2" w:rsidRDefault="00200A97" w:rsidP="00200A97">
      <w:pPr>
        <w:rPr>
          <w:lang w:val="en-GB" w:eastAsia="sv-SE"/>
        </w:rPr>
      </w:pPr>
    </w:p>
    <w:p w14:paraId="1EC3DB88" w14:textId="77777777" w:rsidR="00F23207" w:rsidRPr="00444EB2" w:rsidRDefault="00F23207" w:rsidP="00200A97">
      <w:pPr>
        <w:rPr>
          <w:lang w:val="en-GB"/>
        </w:rPr>
      </w:pPr>
      <w:r w:rsidRPr="00444EB2">
        <w:rPr>
          <w:lang w:val="en-GB"/>
        </w:rPr>
        <w:br w:type="page"/>
      </w:r>
    </w:p>
    <w:p w14:paraId="46F6FC78" w14:textId="2E41E226" w:rsidR="005E5D4E" w:rsidRPr="00444EB2" w:rsidRDefault="00056B39" w:rsidP="00F23207">
      <w:pPr>
        <w:pStyle w:val="Punktrubrik1"/>
        <w:rPr>
          <w:color w:val="auto"/>
          <w:lang w:val="en-GB"/>
        </w:rPr>
      </w:pPr>
      <w:bookmarkStart w:id="16" w:name="_Toc115692993"/>
      <w:r w:rsidRPr="00444EB2">
        <w:rPr>
          <w:color w:val="auto"/>
          <w:lang w:val="en-GB"/>
        </w:rPr>
        <w:lastRenderedPageBreak/>
        <w:t>Header</w:t>
      </w:r>
      <w:r w:rsidR="00F23207" w:rsidRPr="00444EB2">
        <w:rPr>
          <w:color w:val="auto"/>
          <w:lang w:val="en-GB"/>
        </w:rPr>
        <w:t xml:space="preserve"> 3</w:t>
      </w:r>
      <w:bookmarkEnd w:id="16"/>
    </w:p>
    <w:p w14:paraId="6A766660" w14:textId="1163FDC2" w:rsidR="007E0A38" w:rsidRPr="00444EB2" w:rsidRDefault="007E0A38" w:rsidP="007E0A38">
      <w:pPr>
        <w:rPr>
          <w:color w:val="auto"/>
          <w:lang w:val="en-GB" w:eastAsia="sv-SE"/>
        </w:rPr>
      </w:pPr>
    </w:p>
    <w:p w14:paraId="440AC475" w14:textId="58BB308F" w:rsidR="00200A97" w:rsidRPr="00444EB2" w:rsidRDefault="00200A97" w:rsidP="007E0A38">
      <w:pPr>
        <w:rPr>
          <w:color w:val="auto"/>
          <w:lang w:val="en-GB" w:eastAsia="sv-SE"/>
        </w:rPr>
      </w:pPr>
    </w:p>
    <w:p w14:paraId="2042C2CE" w14:textId="3C381F0B" w:rsidR="00200A97" w:rsidRPr="00444EB2" w:rsidRDefault="00200A97" w:rsidP="007E0A38">
      <w:pPr>
        <w:rPr>
          <w:color w:val="auto"/>
          <w:lang w:val="en-GB" w:eastAsia="sv-SE"/>
        </w:rPr>
      </w:pPr>
    </w:p>
    <w:p w14:paraId="500BCA67" w14:textId="6F60B059" w:rsidR="00200A97" w:rsidRPr="00444EB2" w:rsidRDefault="00200A97" w:rsidP="007E0A38">
      <w:pPr>
        <w:rPr>
          <w:color w:val="auto"/>
          <w:lang w:val="en-GB" w:eastAsia="sv-SE"/>
        </w:rPr>
      </w:pPr>
    </w:p>
    <w:p w14:paraId="6B5A4BDA" w14:textId="021CDE6A" w:rsidR="00200A97" w:rsidRPr="00444EB2" w:rsidRDefault="00200A97" w:rsidP="007E0A38">
      <w:pPr>
        <w:rPr>
          <w:color w:val="auto"/>
          <w:lang w:val="en-GB" w:eastAsia="sv-SE"/>
        </w:rPr>
      </w:pPr>
    </w:p>
    <w:p w14:paraId="288D317F" w14:textId="4BB09654" w:rsidR="00200A97" w:rsidRPr="00444EB2" w:rsidRDefault="00200A97" w:rsidP="007E0A38">
      <w:pPr>
        <w:rPr>
          <w:color w:val="auto"/>
          <w:lang w:val="en-GB" w:eastAsia="sv-SE"/>
        </w:rPr>
      </w:pPr>
    </w:p>
    <w:p w14:paraId="5083E00B" w14:textId="6E36E36E" w:rsidR="00200A97" w:rsidRPr="00444EB2" w:rsidRDefault="00200A97" w:rsidP="007E0A38">
      <w:pPr>
        <w:rPr>
          <w:color w:val="auto"/>
          <w:lang w:val="en-GB" w:eastAsia="sv-SE"/>
        </w:rPr>
      </w:pPr>
    </w:p>
    <w:p w14:paraId="4ABFE035" w14:textId="3E0924CD" w:rsidR="00200A97" w:rsidRPr="00444EB2" w:rsidRDefault="00200A97" w:rsidP="007E0A38">
      <w:pPr>
        <w:rPr>
          <w:color w:val="auto"/>
          <w:lang w:val="en-GB" w:eastAsia="sv-SE"/>
        </w:rPr>
      </w:pPr>
    </w:p>
    <w:p w14:paraId="7FD59440" w14:textId="3FA55BE7" w:rsidR="00200A97" w:rsidRPr="00444EB2" w:rsidRDefault="00200A97" w:rsidP="007E0A38">
      <w:pPr>
        <w:rPr>
          <w:color w:val="auto"/>
          <w:lang w:val="en-GB" w:eastAsia="sv-SE"/>
        </w:rPr>
      </w:pPr>
    </w:p>
    <w:p w14:paraId="45C3821D" w14:textId="78635A2A" w:rsidR="00200A97" w:rsidRPr="00444EB2" w:rsidRDefault="00200A97" w:rsidP="007E0A38">
      <w:pPr>
        <w:rPr>
          <w:color w:val="auto"/>
          <w:lang w:val="en-GB" w:eastAsia="sv-SE"/>
        </w:rPr>
      </w:pPr>
    </w:p>
    <w:p w14:paraId="1686EFFA" w14:textId="51B100E4" w:rsidR="00200A97" w:rsidRPr="00444EB2" w:rsidRDefault="00200A97" w:rsidP="007E0A38">
      <w:pPr>
        <w:rPr>
          <w:color w:val="auto"/>
          <w:lang w:val="en-GB" w:eastAsia="sv-SE"/>
        </w:rPr>
      </w:pPr>
    </w:p>
    <w:p w14:paraId="0E7C1814" w14:textId="49B4644C" w:rsidR="00200A97" w:rsidRPr="00444EB2" w:rsidRDefault="00200A97" w:rsidP="007E0A38">
      <w:pPr>
        <w:rPr>
          <w:color w:val="auto"/>
          <w:lang w:val="en-GB" w:eastAsia="sv-SE"/>
        </w:rPr>
      </w:pPr>
    </w:p>
    <w:p w14:paraId="287897D2" w14:textId="35650F75" w:rsidR="00200A97" w:rsidRPr="00444EB2" w:rsidRDefault="00200A97" w:rsidP="007E0A38">
      <w:pPr>
        <w:rPr>
          <w:color w:val="auto"/>
          <w:lang w:val="en-GB" w:eastAsia="sv-SE"/>
        </w:rPr>
      </w:pPr>
    </w:p>
    <w:p w14:paraId="010ECFE1" w14:textId="30498C15" w:rsidR="00200A97" w:rsidRPr="00444EB2" w:rsidRDefault="00200A97" w:rsidP="007E0A38">
      <w:pPr>
        <w:rPr>
          <w:color w:val="auto"/>
          <w:lang w:val="en-GB" w:eastAsia="sv-SE"/>
        </w:rPr>
      </w:pPr>
    </w:p>
    <w:p w14:paraId="108FD4F4" w14:textId="78E95304" w:rsidR="00200A97" w:rsidRPr="00444EB2" w:rsidRDefault="00200A97" w:rsidP="007E0A38">
      <w:pPr>
        <w:rPr>
          <w:color w:val="auto"/>
          <w:lang w:val="en-GB" w:eastAsia="sv-SE"/>
        </w:rPr>
      </w:pPr>
    </w:p>
    <w:p w14:paraId="2A22B5C1" w14:textId="10A38190" w:rsidR="00200A97" w:rsidRPr="00444EB2" w:rsidRDefault="00200A97" w:rsidP="007E0A38">
      <w:pPr>
        <w:rPr>
          <w:color w:val="auto"/>
          <w:lang w:val="en-GB" w:eastAsia="sv-SE"/>
        </w:rPr>
      </w:pPr>
    </w:p>
    <w:p w14:paraId="6BAE199F" w14:textId="1119DE54" w:rsidR="00200A97" w:rsidRPr="00444EB2" w:rsidRDefault="00200A97" w:rsidP="007E0A38">
      <w:pPr>
        <w:rPr>
          <w:color w:val="auto"/>
          <w:lang w:val="en-GB" w:eastAsia="sv-SE"/>
        </w:rPr>
      </w:pPr>
    </w:p>
    <w:p w14:paraId="2872EFD8" w14:textId="5C67F534" w:rsidR="00200A97" w:rsidRPr="00444EB2" w:rsidRDefault="00200A97" w:rsidP="007E0A38">
      <w:pPr>
        <w:rPr>
          <w:color w:val="auto"/>
          <w:lang w:val="en-GB" w:eastAsia="sv-SE"/>
        </w:rPr>
      </w:pPr>
    </w:p>
    <w:p w14:paraId="1B36AD86" w14:textId="1BABBB28" w:rsidR="00200A97" w:rsidRPr="00444EB2" w:rsidRDefault="00200A97" w:rsidP="007E0A38">
      <w:pPr>
        <w:rPr>
          <w:color w:val="auto"/>
          <w:lang w:val="en-GB" w:eastAsia="sv-SE"/>
        </w:rPr>
      </w:pPr>
    </w:p>
    <w:p w14:paraId="2637C054" w14:textId="43DA2557" w:rsidR="00200A97" w:rsidRPr="00444EB2" w:rsidRDefault="00200A97" w:rsidP="007E0A38">
      <w:pPr>
        <w:rPr>
          <w:color w:val="auto"/>
          <w:lang w:val="en-GB" w:eastAsia="sv-SE"/>
        </w:rPr>
      </w:pPr>
    </w:p>
    <w:p w14:paraId="22D757BE" w14:textId="3A4DE565" w:rsidR="00200A97" w:rsidRPr="00444EB2" w:rsidRDefault="00200A97" w:rsidP="007E0A38">
      <w:pPr>
        <w:rPr>
          <w:color w:val="auto"/>
          <w:lang w:val="en-GB" w:eastAsia="sv-SE"/>
        </w:rPr>
      </w:pPr>
    </w:p>
    <w:p w14:paraId="59663792" w14:textId="416EBAC0" w:rsidR="00200A97" w:rsidRPr="00444EB2" w:rsidRDefault="00200A97" w:rsidP="007E0A38">
      <w:pPr>
        <w:rPr>
          <w:color w:val="auto"/>
          <w:lang w:val="en-GB" w:eastAsia="sv-SE"/>
        </w:rPr>
      </w:pPr>
    </w:p>
    <w:p w14:paraId="4FFF2201" w14:textId="09C85A6E" w:rsidR="00200A97" w:rsidRPr="00444EB2" w:rsidRDefault="00200A97" w:rsidP="007E0A38">
      <w:pPr>
        <w:rPr>
          <w:color w:val="auto"/>
          <w:lang w:val="en-GB" w:eastAsia="sv-SE"/>
        </w:rPr>
      </w:pPr>
    </w:p>
    <w:p w14:paraId="6641EE2C" w14:textId="0A5B0161" w:rsidR="00200A97" w:rsidRPr="00444EB2" w:rsidRDefault="00200A97" w:rsidP="007E0A38">
      <w:pPr>
        <w:rPr>
          <w:color w:val="auto"/>
          <w:lang w:val="en-GB" w:eastAsia="sv-SE"/>
        </w:rPr>
      </w:pPr>
    </w:p>
    <w:p w14:paraId="60508F39" w14:textId="0D936543" w:rsidR="00200A97" w:rsidRPr="00444EB2" w:rsidRDefault="00200A97" w:rsidP="007E0A38">
      <w:pPr>
        <w:rPr>
          <w:color w:val="auto"/>
          <w:lang w:val="en-GB" w:eastAsia="sv-SE"/>
        </w:rPr>
      </w:pPr>
    </w:p>
    <w:p w14:paraId="6AA06FDD" w14:textId="27F057CA" w:rsidR="00200A97" w:rsidRPr="00444EB2" w:rsidRDefault="00200A97" w:rsidP="007E0A38">
      <w:pPr>
        <w:rPr>
          <w:color w:val="auto"/>
          <w:lang w:val="en-GB" w:eastAsia="sv-SE"/>
        </w:rPr>
      </w:pPr>
    </w:p>
    <w:p w14:paraId="4A64A671" w14:textId="12521086" w:rsidR="00200A97" w:rsidRPr="00444EB2" w:rsidRDefault="00200A97" w:rsidP="007E0A38">
      <w:pPr>
        <w:rPr>
          <w:color w:val="auto"/>
          <w:lang w:val="en-GB" w:eastAsia="sv-SE"/>
        </w:rPr>
      </w:pPr>
    </w:p>
    <w:p w14:paraId="7150A57D" w14:textId="3DE9B12F" w:rsidR="00200A97" w:rsidRPr="00444EB2" w:rsidRDefault="00200A97" w:rsidP="007E0A38">
      <w:pPr>
        <w:rPr>
          <w:color w:val="auto"/>
          <w:lang w:val="en-GB" w:eastAsia="sv-SE"/>
        </w:rPr>
      </w:pPr>
    </w:p>
    <w:p w14:paraId="493F2CD1" w14:textId="17A7387A" w:rsidR="00200A97" w:rsidRPr="00444EB2" w:rsidRDefault="00200A97" w:rsidP="007E0A38">
      <w:pPr>
        <w:rPr>
          <w:color w:val="auto"/>
          <w:lang w:val="en-GB" w:eastAsia="sv-SE"/>
        </w:rPr>
      </w:pPr>
    </w:p>
    <w:p w14:paraId="052E5F0A" w14:textId="5F00B761" w:rsidR="00200A97" w:rsidRPr="00444EB2" w:rsidRDefault="00200A97" w:rsidP="007E0A38">
      <w:pPr>
        <w:rPr>
          <w:color w:val="auto"/>
          <w:lang w:val="en-GB" w:eastAsia="sv-SE"/>
        </w:rPr>
      </w:pPr>
    </w:p>
    <w:p w14:paraId="3987FFA5" w14:textId="31673D00" w:rsidR="00200A97" w:rsidRPr="00444EB2" w:rsidRDefault="00200A97" w:rsidP="007E0A38">
      <w:pPr>
        <w:rPr>
          <w:color w:val="auto"/>
          <w:lang w:val="en-GB" w:eastAsia="sv-SE"/>
        </w:rPr>
      </w:pPr>
    </w:p>
    <w:p w14:paraId="609BFD98" w14:textId="5B5C8CD4" w:rsidR="00200A97" w:rsidRPr="00444EB2" w:rsidRDefault="00200A97" w:rsidP="007E0A38">
      <w:pPr>
        <w:rPr>
          <w:color w:val="auto"/>
          <w:lang w:val="en-GB" w:eastAsia="sv-SE"/>
        </w:rPr>
      </w:pPr>
    </w:p>
    <w:p w14:paraId="08938E57" w14:textId="1FC8539C" w:rsidR="00200A97" w:rsidRPr="00444EB2" w:rsidRDefault="00200A97" w:rsidP="007E0A38">
      <w:pPr>
        <w:rPr>
          <w:color w:val="auto"/>
          <w:lang w:val="en-GB" w:eastAsia="sv-SE"/>
        </w:rPr>
      </w:pPr>
    </w:p>
    <w:p w14:paraId="0364746F" w14:textId="77777777" w:rsidR="00200A97" w:rsidRPr="00444EB2" w:rsidRDefault="00200A97" w:rsidP="007E0A38">
      <w:pPr>
        <w:rPr>
          <w:color w:val="auto"/>
          <w:lang w:val="en-GB" w:eastAsia="sv-SE"/>
        </w:rPr>
      </w:pPr>
    </w:p>
    <w:p w14:paraId="1CEDB57A" w14:textId="77777777" w:rsidR="007E0A38" w:rsidRPr="00444EB2" w:rsidRDefault="007E0A38" w:rsidP="007E0A38">
      <w:pPr>
        <w:rPr>
          <w:color w:val="auto"/>
          <w:lang w:val="en-GB" w:eastAsia="sv-SE"/>
        </w:rPr>
      </w:pPr>
    </w:p>
    <w:p w14:paraId="339A0034" w14:textId="5B426370" w:rsidR="007E0A38" w:rsidRPr="00444EB2" w:rsidRDefault="007E0A38" w:rsidP="007E0A38">
      <w:pPr>
        <w:rPr>
          <w:color w:val="auto"/>
          <w:lang w:val="en-GB" w:eastAsia="sv-SE"/>
        </w:rPr>
        <w:sectPr w:rsidR="007E0A38" w:rsidRPr="00444EB2" w:rsidSect="0008252B">
          <w:footerReference w:type="default" r:id="rId18"/>
          <w:pgSz w:w="11906" w:h="16838"/>
          <w:pgMar w:top="1985" w:right="1985" w:bottom="1985" w:left="1985" w:header="709" w:footer="709" w:gutter="0"/>
          <w:pgNumType w:start="1"/>
          <w:cols w:space="708"/>
          <w:docGrid w:linePitch="360"/>
        </w:sectPr>
      </w:pPr>
    </w:p>
    <w:p w14:paraId="09B9AA96" w14:textId="1C6A03CD" w:rsidR="00196F06" w:rsidRPr="00444EB2" w:rsidRDefault="00300B95" w:rsidP="00196F06">
      <w:pPr>
        <w:pStyle w:val="Rubrik1"/>
        <w:spacing w:line="300" w:lineRule="auto"/>
        <w:rPr>
          <w:color w:val="auto"/>
          <w:lang w:val="en-GB"/>
        </w:rPr>
      </w:pPr>
      <w:r w:rsidRPr="00444EB2">
        <w:rPr>
          <w:color w:val="auto"/>
          <w:lang w:val="en-GB"/>
        </w:rPr>
        <w:lastRenderedPageBreak/>
        <w:t>Referen</w:t>
      </w:r>
      <w:bookmarkEnd w:id="13"/>
      <w:r w:rsidR="00884294" w:rsidRPr="00444EB2">
        <w:rPr>
          <w:color w:val="auto"/>
          <w:lang w:val="en-GB"/>
        </w:rPr>
        <w:t>ces</w:t>
      </w:r>
    </w:p>
    <w:p w14:paraId="7D7316EE" w14:textId="314491BC" w:rsidR="00BB7B7A" w:rsidRPr="00444EB2" w:rsidRDefault="00BB7B7A" w:rsidP="00B05F96">
      <w:pPr>
        <w:rPr>
          <w:color w:val="auto"/>
          <w:lang w:val="en-GB"/>
        </w:rPr>
      </w:pPr>
      <w:r w:rsidRPr="00444EB2">
        <w:rPr>
          <w:color w:val="auto"/>
          <w:lang w:val="en-GB"/>
        </w:rPr>
        <w:t xml:space="preserve">How </w:t>
      </w:r>
      <w:r w:rsidR="00D06BF1" w:rsidRPr="00444EB2">
        <w:rPr>
          <w:color w:val="auto"/>
          <w:lang w:val="en-GB"/>
        </w:rPr>
        <w:t xml:space="preserve">you </w:t>
      </w:r>
      <w:r w:rsidRPr="00444EB2">
        <w:rPr>
          <w:color w:val="auto"/>
          <w:lang w:val="en-GB"/>
        </w:rPr>
        <w:t xml:space="preserve">cite </w:t>
      </w:r>
      <w:r w:rsidR="00FC0693" w:rsidRPr="00444EB2">
        <w:rPr>
          <w:color w:val="auto"/>
          <w:lang w:val="en-GB"/>
        </w:rPr>
        <w:t xml:space="preserve">your </w:t>
      </w:r>
      <w:r w:rsidRPr="00444EB2">
        <w:rPr>
          <w:color w:val="auto"/>
          <w:lang w:val="en-GB"/>
        </w:rPr>
        <w:t xml:space="preserve">sources depends on </w:t>
      </w:r>
      <w:r w:rsidR="00FC0693" w:rsidRPr="00444EB2">
        <w:rPr>
          <w:color w:val="auto"/>
          <w:lang w:val="en-GB"/>
        </w:rPr>
        <w:t>your</w:t>
      </w:r>
      <w:r w:rsidR="00D07C6F" w:rsidRPr="00444EB2">
        <w:rPr>
          <w:color w:val="auto"/>
          <w:lang w:val="en-GB"/>
        </w:rPr>
        <w:t xml:space="preserve"> </w:t>
      </w:r>
      <w:r w:rsidRPr="00444EB2">
        <w:rPr>
          <w:color w:val="auto"/>
          <w:lang w:val="en-GB"/>
        </w:rPr>
        <w:t>citation style</w:t>
      </w:r>
      <w:r w:rsidR="00FC0693" w:rsidRPr="00444EB2">
        <w:rPr>
          <w:color w:val="auto"/>
          <w:lang w:val="en-GB"/>
        </w:rPr>
        <w:t>.</w:t>
      </w:r>
      <w:r w:rsidRPr="00444EB2">
        <w:rPr>
          <w:color w:val="auto"/>
          <w:lang w:val="en-GB"/>
        </w:rPr>
        <w:br/>
      </w:r>
      <w:r w:rsidR="00D06BF1" w:rsidRPr="00444EB2">
        <w:rPr>
          <w:color w:val="auto"/>
          <w:lang w:val="en-GB"/>
        </w:rPr>
        <w:t>Ask your teacher or supervisor which format is preferred or required in your course.</w:t>
      </w:r>
    </w:p>
    <w:p w14:paraId="661C6389" w14:textId="2D332B7D" w:rsidR="000255E2" w:rsidRPr="00444EB2" w:rsidRDefault="00727276" w:rsidP="000255E2">
      <w:pPr>
        <w:rPr>
          <w:color w:val="0070C0"/>
          <w:lang w:val="en-GB"/>
        </w:rPr>
      </w:pPr>
      <w:r w:rsidRPr="00444EB2">
        <w:rPr>
          <w:color w:val="auto"/>
          <w:szCs w:val="24"/>
          <w:lang w:val="en-GB"/>
        </w:rPr>
        <w:t xml:space="preserve">For </w:t>
      </w:r>
      <w:r w:rsidR="001A359F" w:rsidRPr="00444EB2">
        <w:rPr>
          <w:color w:val="auto"/>
          <w:szCs w:val="24"/>
          <w:lang w:val="en-GB"/>
        </w:rPr>
        <w:t>information</w:t>
      </w:r>
      <w:r w:rsidRPr="00444EB2">
        <w:rPr>
          <w:color w:val="auto"/>
          <w:szCs w:val="24"/>
          <w:lang w:val="en-GB"/>
        </w:rPr>
        <w:t xml:space="preserve"> </w:t>
      </w:r>
      <w:r w:rsidR="009A57FE" w:rsidRPr="00444EB2">
        <w:rPr>
          <w:color w:val="auto"/>
          <w:szCs w:val="24"/>
          <w:lang w:val="en-GB"/>
        </w:rPr>
        <w:t>regarding</w:t>
      </w:r>
      <w:r w:rsidR="00A21623" w:rsidRPr="00444EB2">
        <w:rPr>
          <w:color w:val="auto"/>
          <w:szCs w:val="24"/>
          <w:lang w:val="en-GB"/>
        </w:rPr>
        <w:t xml:space="preserve"> citation styles and</w:t>
      </w:r>
      <w:r w:rsidR="00BB7B7A" w:rsidRPr="00444EB2">
        <w:rPr>
          <w:color w:val="auto"/>
          <w:szCs w:val="24"/>
          <w:lang w:val="en-GB"/>
        </w:rPr>
        <w:t xml:space="preserve"> how to </w:t>
      </w:r>
      <w:r w:rsidRPr="00444EB2">
        <w:rPr>
          <w:color w:val="auto"/>
          <w:szCs w:val="24"/>
          <w:lang w:val="en-GB"/>
        </w:rPr>
        <w:t xml:space="preserve">use </w:t>
      </w:r>
      <w:r w:rsidR="00A21623" w:rsidRPr="00444EB2">
        <w:rPr>
          <w:color w:val="auto"/>
          <w:szCs w:val="24"/>
          <w:lang w:val="en-GB"/>
        </w:rPr>
        <w:t xml:space="preserve">them, </w:t>
      </w:r>
      <w:hyperlink r:id="rId19" w:history="1">
        <w:r w:rsidR="00BB7B7A" w:rsidRPr="00444EB2">
          <w:rPr>
            <w:rStyle w:val="Hyperlnk"/>
            <w:color w:val="0070C0"/>
            <w:szCs w:val="24"/>
            <w:lang w:val="en-GB"/>
          </w:rPr>
          <w:t xml:space="preserve">visit the </w:t>
        </w:r>
        <w:proofErr w:type="gramStart"/>
        <w:r w:rsidR="00BB7B7A" w:rsidRPr="00444EB2">
          <w:rPr>
            <w:rStyle w:val="Hyperlnk"/>
            <w:color w:val="0070C0"/>
            <w:szCs w:val="24"/>
            <w:lang w:val="en-GB"/>
          </w:rPr>
          <w:t>Library's</w:t>
        </w:r>
        <w:proofErr w:type="gramEnd"/>
        <w:r w:rsidR="00BB7B7A" w:rsidRPr="00444EB2">
          <w:rPr>
            <w:rStyle w:val="Hyperlnk"/>
            <w:color w:val="0070C0"/>
            <w:szCs w:val="24"/>
            <w:lang w:val="en-GB"/>
          </w:rPr>
          <w:t xml:space="preserve"> guide on our website</w:t>
        </w:r>
      </w:hyperlink>
      <w:r w:rsidR="00D43731" w:rsidRPr="00444EB2">
        <w:rPr>
          <w:color w:val="0070C0"/>
          <w:szCs w:val="24"/>
          <w:lang w:val="en-GB"/>
        </w:rPr>
        <w:t>.</w:t>
      </w:r>
    </w:p>
    <w:p w14:paraId="2EE61FCB" w14:textId="77777777" w:rsidR="000255E2" w:rsidRPr="00444EB2" w:rsidRDefault="000255E2" w:rsidP="000255E2">
      <w:pPr>
        <w:rPr>
          <w:color w:val="auto"/>
          <w:lang w:val="en-GB" w:eastAsia="sv-SE"/>
        </w:rPr>
      </w:pPr>
    </w:p>
    <w:p w14:paraId="3BF03397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2DECF542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1D110D9C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6FF96744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44FB4EAC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16660FBC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2B7D3A27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155A1E8F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35CF2C95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328E51A7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475760CC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133C24F8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3E47D1D1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63702710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2EAC3A45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72077B25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036F267D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383B64ED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445C7D7D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5F74B953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5ABA84B6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5B01FBA1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267296D1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37E3BD31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760E6EC9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483D9BF9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4A5AA7C0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101A8019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166D2897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40613204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09B19EA6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29515B44" w14:textId="77777777" w:rsidR="00200A97" w:rsidRPr="00444EB2" w:rsidRDefault="00200A97" w:rsidP="000255E2">
      <w:pPr>
        <w:rPr>
          <w:color w:val="auto"/>
          <w:lang w:val="en-GB" w:eastAsia="sv-SE"/>
        </w:rPr>
      </w:pPr>
    </w:p>
    <w:p w14:paraId="2506709E" w14:textId="3126FAAC" w:rsidR="00200A97" w:rsidRPr="00444EB2" w:rsidRDefault="00200A97" w:rsidP="000255E2">
      <w:pPr>
        <w:rPr>
          <w:color w:val="auto"/>
          <w:lang w:val="en-GB" w:eastAsia="sv-SE"/>
        </w:rPr>
        <w:sectPr w:rsidR="00200A97" w:rsidRPr="00444EB2" w:rsidSect="003E620B">
          <w:headerReference w:type="default" r:id="rId20"/>
          <w:footerReference w:type="default" r:id="rId21"/>
          <w:pgSz w:w="11906" w:h="16838"/>
          <w:pgMar w:top="1701" w:right="1418" w:bottom="1418" w:left="1418" w:header="709" w:footer="709" w:gutter="0"/>
          <w:pgNumType w:start="0"/>
          <w:cols w:space="708"/>
          <w:docGrid w:linePitch="360"/>
        </w:sectPr>
      </w:pPr>
    </w:p>
    <w:p w14:paraId="04C94B53" w14:textId="17C5CF0F" w:rsidR="00300B95" w:rsidRPr="00444EB2" w:rsidRDefault="00884294" w:rsidP="009F0920">
      <w:pPr>
        <w:pStyle w:val="Rubrik1"/>
        <w:spacing w:line="300" w:lineRule="auto"/>
        <w:rPr>
          <w:color w:val="auto"/>
          <w:lang w:val="en-GB"/>
        </w:rPr>
      </w:pPr>
      <w:r w:rsidRPr="00444EB2">
        <w:rPr>
          <w:color w:val="auto"/>
          <w:lang w:val="en-GB"/>
        </w:rPr>
        <w:lastRenderedPageBreak/>
        <w:t>Appendices</w:t>
      </w:r>
    </w:p>
    <w:p w14:paraId="1AA53FC7" w14:textId="508C7A27" w:rsidR="00200A97" w:rsidRPr="00444EB2" w:rsidRDefault="00200A97" w:rsidP="00200A97">
      <w:pPr>
        <w:rPr>
          <w:lang w:val="en-GB" w:eastAsia="sv-SE"/>
        </w:rPr>
      </w:pPr>
    </w:p>
    <w:p w14:paraId="3837013C" w14:textId="3137372F" w:rsidR="00200A97" w:rsidRPr="00444EB2" w:rsidRDefault="00200A97" w:rsidP="00200A97">
      <w:pPr>
        <w:rPr>
          <w:lang w:val="en-GB" w:eastAsia="sv-SE"/>
        </w:rPr>
      </w:pPr>
    </w:p>
    <w:p w14:paraId="2E4CDE7E" w14:textId="56004823" w:rsidR="00200A97" w:rsidRPr="00444EB2" w:rsidRDefault="00200A97" w:rsidP="00200A97">
      <w:pPr>
        <w:rPr>
          <w:lang w:val="en-GB" w:eastAsia="sv-SE"/>
        </w:rPr>
      </w:pPr>
    </w:p>
    <w:p w14:paraId="63DC41AD" w14:textId="13D07752" w:rsidR="00200A97" w:rsidRPr="00444EB2" w:rsidRDefault="00200A97" w:rsidP="00200A97">
      <w:pPr>
        <w:rPr>
          <w:lang w:val="en-GB" w:eastAsia="sv-SE"/>
        </w:rPr>
      </w:pPr>
    </w:p>
    <w:p w14:paraId="3F7E46BA" w14:textId="6A6C216A" w:rsidR="00200A97" w:rsidRPr="00444EB2" w:rsidRDefault="00200A97" w:rsidP="00200A97">
      <w:pPr>
        <w:rPr>
          <w:lang w:val="en-GB" w:eastAsia="sv-SE"/>
        </w:rPr>
      </w:pPr>
    </w:p>
    <w:p w14:paraId="514AC329" w14:textId="3C2DEC10" w:rsidR="00200A97" w:rsidRPr="00444EB2" w:rsidRDefault="00200A97" w:rsidP="00200A97">
      <w:pPr>
        <w:rPr>
          <w:lang w:val="en-GB" w:eastAsia="sv-SE"/>
        </w:rPr>
      </w:pPr>
    </w:p>
    <w:p w14:paraId="48C5F86E" w14:textId="6DD86CE6" w:rsidR="00200A97" w:rsidRPr="00444EB2" w:rsidRDefault="00200A97" w:rsidP="00200A97">
      <w:pPr>
        <w:rPr>
          <w:lang w:val="en-GB" w:eastAsia="sv-SE"/>
        </w:rPr>
      </w:pPr>
    </w:p>
    <w:p w14:paraId="22D6A4B3" w14:textId="1F79254C" w:rsidR="00200A97" w:rsidRPr="00444EB2" w:rsidRDefault="00200A97" w:rsidP="00200A97">
      <w:pPr>
        <w:rPr>
          <w:lang w:val="en-GB" w:eastAsia="sv-SE"/>
        </w:rPr>
      </w:pPr>
    </w:p>
    <w:p w14:paraId="059885EB" w14:textId="4756296A" w:rsidR="00200A97" w:rsidRPr="00444EB2" w:rsidRDefault="00200A97" w:rsidP="00200A97">
      <w:pPr>
        <w:rPr>
          <w:lang w:val="en-GB" w:eastAsia="sv-SE"/>
        </w:rPr>
      </w:pPr>
    </w:p>
    <w:p w14:paraId="4F7FA551" w14:textId="6EF5FE26" w:rsidR="00200A97" w:rsidRPr="00444EB2" w:rsidRDefault="00200A97" w:rsidP="00200A97">
      <w:pPr>
        <w:rPr>
          <w:lang w:val="en-GB" w:eastAsia="sv-SE"/>
        </w:rPr>
      </w:pPr>
    </w:p>
    <w:p w14:paraId="6E23DCF5" w14:textId="70E0853B" w:rsidR="00200A97" w:rsidRPr="00444EB2" w:rsidRDefault="00200A97" w:rsidP="00200A97">
      <w:pPr>
        <w:rPr>
          <w:lang w:val="en-GB" w:eastAsia="sv-SE"/>
        </w:rPr>
      </w:pPr>
    </w:p>
    <w:p w14:paraId="70642DBA" w14:textId="4E3B3E2B" w:rsidR="00200A97" w:rsidRPr="00444EB2" w:rsidRDefault="00200A97" w:rsidP="00200A97">
      <w:pPr>
        <w:rPr>
          <w:lang w:val="en-GB" w:eastAsia="sv-SE"/>
        </w:rPr>
      </w:pPr>
    </w:p>
    <w:p w14:paraId="51CCCC5D" w14:textId="38C8F655" w:rsidR="00200A97" w:rsidRPr="00444EB2" w:rsidRDefault="00200A97" w:rsidP="00200A97">
      <w:pPr>
        <w:rPr>
          <w:lang w:val="en-GB" w:eastAsia="sv-SE"/>
        </w:rPr>
      </w:pPr>
    </w:p>
    <w:p w14:paraId="109EFFF6" w14:textId="3ECE351E" w:rsidR="00200A97" w:rsidRPr="00444EB2" w:rsidRDefault="00200A97" w:rsidP="00200A97">
      <w:pPr>
        <w:rPr>
          <w:lang w:val="en-GB" w:eastAsia="sv-SE"/>
        </w:rPr>
      </w:pPr>
    </w:p>
    <w:p w14:paraId="07D894F2" w14:textId="1AD6C19D" w:rsidR="00200A97" w:rsidRPr="00444EB2" w:rsidRDefault="00200A97" w:rsidP="00200A97">
      <w:pPr>
        <w:rPr>
          <w:lang w:val="en-GB" w:eastAsia="sv-SE"/>
        </w:rPr>
      </w:pPr>
    </w:p>
    <w:p w14:paraId="3BCE5244" w14:textId="7536D750" w:rsidR="00200A97" w:rsidRPr="00444EB2" w:rsidRDefault="00200A97" w:rsidP="00200A97">
      <w:pPr>
        <w:rPr>
          <w:lang w:val="en-GB" w:eastAsia="sv-SE"/>
        </w:rPr>
      </w:pPr>
    </w:p>
    <w:p w14:paraId="53EF0562" w14:textId="13AE5B0B" w:rsidR="00200A97" w:rsidRPr="00444EB2" w:rsidRDefault="00200A97" w:rsidP="00200A97">
      <w:pPr>
        <w:rPr>
          <w:lang w:val="en-GB" w:eastAsia="sv-SE"/>
        </w:rPr>
      </w:pPr>
    </w:p>
    <w:p w14:paraId="22E771B1" w14:textId="24014BB9" w:rsidR="00200A97" w:rsidRPr="00444EB2" w:rsidRDefault="00200A97" w:rsidP="00200A97">
      <w:pPr>
        <w:rPr>
          <w:lang w:val="en-GB" w:eastAsia="sv-SE"/>
        </w:rPr>
      </w:pPr>
    </w:p>
    <w:p w14:paraId="60C2C96D" w14:textId="2BB656E8" w:rsidR="00200A97" w:rsidRPr="00444EB2" w:rsidRDefault="00200A97" w:rsidP="00200A97">
      <w:pPr>
        <w:rPr>
          <w:lang w:val="en-GB" w:eastAsia="sv-SE"/>
        </w:rPr>
      </w:pPr>
    </w:p>
    <w:p w14:paraId="0D30C2DF" w14:textId="22B0AE85" w:rsidR="00200A97" w:rsidRPr="00444EB2" w:rsidRDefault="00200A97" w:rsidP="00200A97">
      <w:pPr>
        <w:rPr>
          <w:lang w:val="en-GB" w:eastAsia="sv-SE"/>
        </w:rPr>
      </w:pPr>
    </w:p>
    <w:p w14:paraId="6F23DF0F" w14:textId="4E312BDF" w:rsidR="00200A97" w:rsidRPr="00444EB2" w:rsidRDefault="00200A97" w:rsidP="00200A97">
      <w:pPr>
        <w:rPr>
          <w:lang w:val="en-GB" w:eastAsia="sv-SE"/>
        </w:rPr>
      </w:pPr>
    </w:p>
    <w:p w14:paraId="4F6CF9BB" w14:textId="22B54E1B" w:rsidR="00200A97" w:rsidRPr="00444EB2" w:rsidRDefault="00200A97" w:rsidP="00200A97">
      <w:pPr>
        <w:rPr>
          <w:lang w:val="en-GB" w:eastAsia="sv-SE"/>
        </w:rPr>
      </w:pPr>
    </w:p>
    <w:p w14:paraId="20822D1D" w14:textId="3D097A11" w:rsidR="00200A97" w:rsidRPr="00444EB2" w:rsidRDefault="00200A97" w:rsidP="00200A97">
      <w:pPr>
        <w:rPr>
          <w:lang w:val="en-GB" w:eastAsia="sv-SE"/>
        </w:rPr>
      </w:pPr>
    </w:p>
    <w:p w14:paraId="2F9CB16C" w14:textId="294F4E82" w:rsidR="00200A97" w:rsidRPr="00444EB2" w:rsidRDefault="00200A97" w:rsidP="00200A97">
      <w:pPr>
        <w:rPr>
          <w:lang w:val="en-GB" w:eastAsia="sv-SE"/>
        </w:rPr>
      </w:pPr>
    </w:p>
    <w:p w14:paraId="628395A2" w14:textId="6D1061D5" w:rsidR="00200A97" w:rsidRPr="00444EB2" w:rsidRDefault="00200A97" w:rsidP="00200A97">
      <w:pPr>
        <w:rPr>
          <w:lang w:val="en-GB" w:eastAsia="sv-SE"/>
        </w:rPr>
      </w:pPr>
    </w:p>
    <w:p w14:paraId="28861D7E" w14:textId="3C264104" w:rsidR="00200A97" w:rsidRPr="00444EB2" w:rsidRDefault="00200A97" w:rsidP="00200A97">
      <w:pPr>
        <w:rPr>
          <w:lang w:val="en-GB" w:eastAsia="sv-SE"/>
        </w:rPr>
      </w:pPr>
    </w:p>
    <w:p w14:paraId="229912EB" w14:textId="65777A64" w:rsidR="00200A97" w:rsidRPr="00444EB2" w:rsidRDefault="00200A97" w:rsidP="00200A97">
      <w:pPr>
        <w:rPr>
          <w:lang w:val="en-GB" w:eastAsia="sv-SE"/>
        </w:rPr>
      </w:pPr>
    </w:p>
    <w:p w14:paraId="339F30EF" w14:textId="7D251C29" w:rsidR="00200A97" w:rsidRPr="00444EB2" w:rsidRDefault="00200A97" w:rsidP="00200A97">
      <w:pPr>
        <w:rPr>
          <w:lang w:val="en-GB" w:eastAsia="sv-SE"/>
        </w:rPr>
      </w:pPr>
    </w:p>
    <w:p w14:paraId="13B63AD9" w14:textId="50FC4450" w:rsidR="00200A97" w:rsidRPr="00444EB2" w:rsidRDefault="00200A97" w:rsidP="00200A97">
      <w:pPr>
        <w:rPr>
          <w:lang w:val="en-GB" w:eastAsia="sv-SE"/>
        </w:rPr>
      </w:pPr>
    </w:p>
    <w:p w14:paraId="78D594B7" w14:textId="34B720A6" w:rsidR="00200A97" w:rsidRPr="00444EB2" w:rsidRDefault="00200A97" w:rsidP="00200A97">
      <w:pPr>
        <w:rPr>
          <w:lang w:val="en-GB" w:eastAsia="sv-SE"/>
        </w:rPr>
      </w:pPr>
    </w:p>
    <w:p w14:paraId="706C56FE" w14:textId="0752548C" w:rsidR="00200A97" w:rsidRPr="00444EB2" w:rsidRDefault="00200A97" w:rsidP="00200A97">
      <w:pPr>
        <w:rPr>
          <w:lang w:val="en-GB" w:eastAsia="sv-SE"/>
        </w:rPr>
      </w:pPr>
    </w:p>
    <w:p w14:paraId="7C824583" w14:textId="2CB1BDCF" w:rsidR="00200A97" w:rsidRPr="00444EB2" w:rsidRDefault="00200A97" w:rsidP="00200A97">
      <w:pPr>
        <w:rPr>
          <w:lang w:val="en-GB" w:eastAsia="sv-SE"/>
        </w:rPr>
      </w:pPr>
    </w:p>
    <w:p w14:paraId="39CB748F" w14:textId="4D435AEE" w:rsidR="00200A97" w:rsidRPr="00444EB2" w:rsidRDefault="00200A97" w:rsidP="00200A97">
      <w:pPr>
        <w:rPr>
          <w:lang w:val="en-GB" w:eastAsia="sv-SE"/>
        </w:rPr>
      </w:pPr>
    </w:p>
    <w:p w14:paraId="2C043328" w14:textId="382B3F14" w:rsidR="00200A97" w:rsidRPr="00444EB2" w:rsidRDefault="00200A97" w:rsidP="00200A97">
      <w:pPr>
        <w:rPr>
          <w:lang w:val="en-GB" w:eastAsia="sv-SE"/>
        </w:rPr>
      </w:pPr>
    </w:p>
    <w:p w14:paraId="6E1FA8EC" w14:textId="4FA04A96" w:rsidR="00200A97" w:rsidRPr="00444EB2" w:rsidRDefault="00200A97" w:rsidP="00200A97">
      <w:pPr>
        <w:rPr>
          <w:lang w:val="en-GB" w:eastAsia="sv-SE"/>
        </w:rPr>
      </w:pPr>
    </w:p>
    <w:p w14:paraId="535A4936" w14:textId="49B78BF6" w:rsidR="00200A97" w:rsidRPr="00444EB2" w:rsidRDefault="00200A97" w:rsidP="00200A97">
      <w:pPr>
        <w:rPr>
          <w:lang w:val="en-GB" w:eastAsia="sv-SE"/>
        </w:rPr>
      </w:pPr>
    </w:p>
    <w:p w14:paraId="6C4ADE14" w14:textId="77777777" w:rsidR="00200A97" w:rsidRPr="00444EB2" w:rsidRDefault="00200A97" w:rsidP="00200A97">
      <w:pPr>
        <w:rPr>
          <w:lang w:val="en-GB" w:eastAsia="sv-SE"/>
        </w:rPr>
      </w:pPr>
    </w:p>
    <w:sectPr w:rsidR="00200A97" w:rsidRPr="00444EB2" w:rsidSect="003E620B">
      <w:pgSz w:w="11906" w:h="16838"/>
      <w:pgMar w:top="1701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A197" w14:textId="77777777" w:rsidR="006B228B" w:rsidRDefault="006B228B" w:rsidP="002D3AAC">
      <w:r>
        <w:separator/>
      </w:r>
    </w:p>
  </w:endnote>
  <w:endnote w:type="continuationSeparator" w:id="0">
    <w:p w14:paraId="6C421E7E" w14:textId="77777777" w:rsidR="006B228B" w:rsidRDefault="006B228B" w:rsidP="002D3AAC">
      <w:r>
        <w:continuationSeparator/>
      </w:r>
    </w:p>
  </w:endnote>
  <w:endnote w:type="continuationNotice" w:id="1">
    <w:p w14:paraId="5E238E48" w14:textId="77777777" w:rsidR="006B228B" w:rsidRDefault="006B22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84C8" w14:textId="419C26ED" w:rsidR="005E5D4E" w:rsidRDefault="005E5D4E">
    <w:pPr>
      <w:pStyle w:val="Sidfot"/>
      <w:jc w:val="center"/>
    </w:pPr>
  </w:p>
  <w:p w14:paraId="11320650" w14:textId="77777777" w:rsidR="005E5D4E" w:rsidRDefault="005E5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5869" w14:textId="45B71B8E" w:rsidR="00C507A3" w:rsidRDefault="00C507A3" w:rsidP="009F41AD">
    <w:pPr>
      <w:pStyle w:val="Sidfot"/>
      <w:spacing w:line="276" w:lineRule="auto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1FE1" w14:textId="77777777" w:rsidR="00285FAE" w:rsidRDefault="00285FAE">
    <w:pPr>
      <w:pStyle w:val="Sidfot"/>
      <w:jc w:val="center"/>
    </w:pPr>
  </w:p>
  <w:p w14:paraId="5795DD91" w14:textId="77777777" w:rsidR="00285FAE" w:rsidRDefault="00285FA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500133"/>
      <w:docPartObj>
        <w:docPartGallery w:val="Page Numbers (Bottom of Page)"/>
        <w:docPartUnique/>
      </w:docPartObj>
    </w:sdtPr>
    <w:sdtEndPr/>
    <w:sdtContent>
      <w:p w14:paraId="556A854F" w14:textId="715969F3" w:rsidR="005E5D4E" w:rsidRDefault="005E5D4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5CF64" w14:textId="77777777" w:rsidR="005E5D4E" w:rsidRDefault="005E5D4E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9380" w14:textId="110E14D0" w:rsidR="007E0A38" w:rsidRDefault="007E0A38">
    <w:pPr>
      <w:pStyle w:val="Sidfot"/>
      <w:jc w:val="center"/>
    </w:pPr>
  </w:p>
  <w:p w14:paraId="0CA48AEB" w14:textId="77777777" w:rsidR="007E0A38" w:rsidRDefault="007E0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0A26" w14:textId="77777777" w:rsidR="006B228B" w:rsidRDefault="006B228B" w:rsidP="002D3AAC">
      <w:r>
        <w:separator/>
      </w:r>
    </w:p>
  </w:footnote>
  <w:footnote w:type="continuationSeparator" w:id="0">
    <w:p w14:paraId="1B6A2722" w14:textId="77777777" w:rsidR="006B228B" w:rsidRDefault="006B228B" w:rsidP="002D3AAC">
      <w:r>
        <w:continuationSeparator/>
      </w:r>
    </w:p>
  </w:footnote>
  <w:footnote w:type="continuationNotice" w:id="1">
    <w:p w14:paraId="131F923C" w14:textId="77777777" w:rsidR="006B228B" w:rsidRDefault="006B22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B441" w14:textId="2C7E3B65" w:rsidR="00DB5BD7" w:rsidRPr="00C63CAA" w:rsidRDefault="00405E4B" w:rsidP="00DB5BD7">
    <w:pPr>
      <w:pStyle w:val="Sidhuvud"/>
      <w:jc w:val="right"/>
      <w:rPr>
        <w:color w:val="auto"/>
        <w:lang w:val="en-GB"/>
      </w:rPr>
    </w:pPr>
    <w:r w:rsidRPr="00C63CAA">
      <w:rPr>
        <w:color w:val="auto"/>
        <w:lang w:val="en-GB"/>
      </w:rPr>
      <w:t>Enter</w:t>
    </w:r>
    <w:r w:rsidR="00C63CAA" w:rsidRPr="00C63CAA">
      <w:rPr>
        <w:color w:val="auto"/>
        <w:lang w:val="en-GB"/>
      </w:rPr>
      <w:t xml:space="preserve"> the</w:t>
    </w:r>
    <w:r w:rsidRPr="00C63CAA">
      <w:rPr>
        <w:color w:val="auto"/>
        <w:lang w:val="en-GB"/>
      </w:rPr>
      <w:t xml:space="preserve"> title</w:t>
    </w:r>
    <w:r w:rsidR="00C63CAA" w:rsidRPr="00C63CAA">
      <w:rPr>
        <w:color w:val="auto"/>
        <w:lang w:val="en-GB"/>
      </w:rPr>
      <w:t xml:space="preserve"> of your thesis here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404D" w14:textId="0F1B0443" w:rsidR="00540381" w:rsidRPr="001A580D" w:rsidRDefault="00A56D88" w:rsidP="00540381">
    <w:pPr>
      <w:pStyle w:val="Sidhuvud"/>
      <w:spacing w:before="240"/>
      <w:rPr>
        <w:color w:val="auto"/>
      </w:rPr>
    </w:pPr>
    <w:r w:rsidRPr="00E47E54">
      <w:rPr>
        <w:noProof/>
      </w:rPr>
      <w:drawing>
        <wp:anchor distT="0" distB="0" distL="114300" distR="114300" simplePos="0" relativeHeight="251659264" behindDoc="0" locked="1" layoutInCell="1" allowOverlap="0" wp14:anchorId="747E5ADD" wp14:editId="4BFF7E22">
          <wp:simplePos x="0" y="0"/>
          <wp:positionH relativeFrom="margin">
            <wp:posOffset>36195</wp:posOffset>
          </wp:positionH>
          <wp:positionV relativeFrom="page">
            <wp:posOffset>659130</wp:posOffset>
          </wp:positionV>
          <wp:extent cx="777600" cy="900000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381">
      <w:tab/>
    </w:r>
    <w:r w:rsidR="00540381">
      <w:tab/>
    </w:r>
    <w:bookmarkStart w:id="5" w:name="_Hlk130546820"/>
    <w:sdt>
      <w:sdtPr>
        <w:id w:val="880207152"/>
        <w:lock w:val="sdtContentLocked"/>
        <w:placeholder>
          <w:docPart w:val="DefaultPlaceholder_-1854013440"/>
        </w:placeholder>
      </w:sdtPr>
      <w:sdtEndPr>
        <w:rPr>
          <w:rFonts w:ascii="Arial" w:hAnsi="Arial" w:cs="Arial"/>
          <w:b/>
          <w:bCs/>
          <w:color w:val="auto"/>
          <w:sz w:val="40"/>
          <w:szCs w:val="36"/>
        </w:rPr>
      </w:sdtEndPr>
      <w:sdtContent>
        <w:r w:rsidR="003F2409">
          <w:rPr>
            <w:rFonts w:ascii="Arial" w:hAnsi="Arial" w:cs="Arial"/>
            <w:b/>
            <w:bCs/>
            <w:color w:val="auto"/>
            <w:sz w:val="40"/>
            <w:szCs w:val="36"/>
          </w:rPr>
          <w:t>Degree Thesis</w:t>
        </w:r>
      </w:sdtContent>
    </w:sdt>
    <w:bookmarkEnd w:id="5"/>
  </w:p>
  <w:p w14:paraId="1DFBC086" w14:textId="7D22A95B" w:rsidR="0030294B" w:rsidRDefault="003029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5D6F" w14:textId="77777777" w:rsidR="0030294B" w:rsidRDefault="0030294B">
    <w:pPr>
      <w:pStyle w:val="Sidhuvud"/>
    </w:pPr>
    <w:r w:rsidRPr="00E47E54">
      <w:rPr>
        <w:noProof/>
      </w:rPr>
      <w:drawing>
        <wp:anchor distT="0" distB="0" distL="114300" distR="114300" simplePos="0" relativeHeight="251661312" behindDoc="0" locked="0" layoutInCell="1" allowOverlap="0" wp14:anchorId="4E6B50ED" wp14:editId="060C79A1">
          <wp:simplePos x="0" y="0"/>
          <wp:positionH relativeFrom="margin">
            <wp:posOffset>0</wp:posOffset>
          </wp:positionH>
          <wp:positionV relativeFrom="page">
            <wp:posOffset>659130</wp:posOffset>
          </wp:positionV>
          <wp:extent cx="838800" cy="900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9386" w14:textId="5312663A" w:rsidR="00D20C8F" w:rsidRPr="00C63CAA" w:rsidRDefault="00D20C8F" w:rsidP="00DB5BD7">
    <w:pPr>
      <w:pStyle w:val="Sidhuvud"/>
      <w:jc w:val="right"/>
      <w:rPr>
        <w:color w:val="auto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0FE749E1"/>
    <w:multiLevelType w:val="multilevel"/>
    <w:tmpl w:val="ECDEBFE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4A70CC"/>
    <w:multiLevelType w:val="hybridMultilevel"/>
    <w:tmpl w:val="D74AAFA4"/>
    <w:lvl w:ilvl="0" w:tplc="12F6DE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B4F33"/>
    <w:multiLevelType w:val="hybridMultilevel"/>
    <w:tmpl w:val="20C47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20164"/>
    <w:multiLevelType w:val="hybridMultilevel"/>
    <w:tmpl w:val="11344C74"/>
    <w:lvl w:ilvl="0" w:tplc="69EE38E8">
      <w:numFmt w:val="bullet"/>
      <w:lvlText w:val="-"/>
      <w:lvlJc w:val="left"/>
      <w:pPr>
        <w:ind w:left="107" w:hanging="99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8A6CC496">
      <w:numFmt w:val="bullet"/>
      <w:lvlText w:val="•"/>
      <w:lvlJc w:val="left"/>
      <w:pPr>
        <w:ind w:left="344" w:hanging="99"/>
      </w:pPr>
      <w:rPr>
        <w:rFonts w:hint="default"/>
        <w:lang w:val="sv-SE" w:eastAsia="en-US" w:bidi="ar-SA"/>
      </w:rPr>
    </w:lvl>
    <w:lvl w:ilvl="2" w:tplc="4330EE04">
      <w:numFmt w:val="bullet"/>
      <w:lvlText w:val="•"/>
      <w:lvlJc w:val="left"/>
      <w:pPr>
        <w:ind w:left="588" w:hanging="99"/>
      </w:pPr>
      <w:rPr>
        <w:rFonts w:hint="default"/>
        <w:lang w:val="sv-SE" w:eastAsia="en-US" w:bidi="ar-SA"/>
      </w:rPr>
    </w:lvl>
    <w:lvl w:ilvl="3" w:tplc="BDE0E60C">
      <w:numFmt w:val="bullet"/>
      <w:lvlText w:val="•"/>
      <w:lvlJc w:val="left"/>
      <w:pPr>
        <w:ind w:left="832" w:hanging="99"/>
      </w:pPr>
      <w:rPr>
        <w:rFonts w:hint="default"/>
        <w:lang w:val="sv-SE" w:eastAsia="en-US" w:bidi="ar-SA"/>
      </w:rPr>
    </w:lvl>
    <w:lvl w:ilvl="4" w:tplc="E0385F54">
      <w:numFmt w:val="bullet"/>
      <w:lvlText w:val="•"/>
      <w:lvlJc w:val="left"/>
      <w:pPr>
        <w:ind w:left="1076" w:hanging="99"/>
      </w:pPr>
      <w:rPr>
        <w:rFonts w:hint="default"/>
        <w:lang w:val="sv-SE" w:eastAsia="en-US" w:bidi="ar-SA"/>
      </w:rPr>
    </w:lvl>
    <w:lvl w:ilvl="5" w:tplc="B2061C58">
      <w:numFmt w:val="bullet"/>
      <w:lvlText w:val="•"/>
      <w:lvlJc w:val="left"/>
      <w:pPr>
        <w:ind w:left="1321" w:hanging="99"/>
      </w:pPr>
      <w:rPr>
        <w:rFonts w:hint="default"/>
        <w:lang w:val="sv-SE" w:eastAsia="en-US" w:bidi="ar-SA"/>
      </w:rPr>
    </w:lvl>
    <w:lvl w:ilvl="6" w:tplc="E1D44848">
      <w:numFmt w:val="bullet"/>
      <w:lvlText w:val="•"/>
      <w:lvlJc w:val="left"/>
      <w:pPr>
        <w:ind w:left="1565" w:hanging="99"/>
      </w:pPr>
      <w:rPr>
        <w:rFonts w:hint="default"/>
        <w:lang w:val="sv-SE" w:eastAsia="en-US" w:bidi="ar-SA"/>
      </w:rPr>
    </w:lvl>
    <w:lvl w:ilvl="7" w:tplc="4986F224">
      <w:numFmt w:val="bullet"/>
      <w:lvlText w:val="•"/>
      <w:lvlJc w:val="left"/>
      <w:pPr>
        <w:ind w:left="1809" w:hanging="99"/>
      </w:pPr>
      <w:rPr>
        <w:rFonts w:hint="default"/>
        <w:lang w:val="sv-SE" w:eastAsia="en-US" w:bidi="ar-SA"/>
      </w:rPr>
    </w:lvl>
    <w:lvl w:ilvl="8" w:tplc="D5DE281A">
      <w:numFmt w:val="bullet"/>
      <w:lvlText w:val="•"/>
      <w:lvlJc w:val="left"/>
      <w:pPr>
        <w:ind w:left="2053" w:hanging="99"/>
      </w:pPr>
      <w:rPr>
        <w:rFonts w:hint="default"/>
        <w:lang w:val="sv-SE" w:eastAsia="en-US" w:bidi="ar-SA"/>
      </w:rPr>
    </w:lvl>
  </w:abstractNum>
  <w:abstractNum w:abstractNumId="5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 w15:restartNumberingAfterBreak="0">
    <w:nsid w:val="37F863FE"/>
    <w:multiLevelType w:val="hybridMultilevel"/>
    <w:tmpl w:val="866C6D6A"/>
    <w:lvl w:ilvl="0" w:tplc="041D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7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B104F"/>
    <w:multiLevelType w:val="hybridMultilevel"/>
    <w:tmpl w:val="C8AE5AAA"/>
    <w:lvl w:ilvl="0" w:tplc="12F6DE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56DFE"/>
    <w:multiLevelType w:val="hybridMultilevel"/>
    <w:tmpl w:val="CC30F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CD1"/>
    <w:multiLevelType w:val="hybridMultilevel"/>
    <w:tmpl w:val="7A8A91DE"/>
    <w:lvl w:ilvl="0" w:tplc="8DB4A1AA">
      <w:numFmt w:val="bullet"/>
      <w:lvlText w:val="-"/>
      <w:lvlJc w:val="left"/>
      <w:pPr>
        <w:ind w:left="107" w:hanging="99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6D221DCA">
      <w:numFmt w:val="bullet"/>
      <w:lvlText w:val="•"/>
      <w:lvlJc w:val="left"/>
      <w:pPr>
        <w:ind w:left="362" w:hanging="99"/>
      </w:pPr>
      <w:rPr>
        <w:rFonts w:hint="default"/>
        <w:lang w:val="sv-SE" w:eastAsia="en-US" w:bidi="ar-SA"/>
      </w:rPr>
    </w:lvl>
    <w:lvl w:ilvl="2" w:tplc="0E3C5ADC">
      <w:numFmt w:val="bullet"/>
      <w:lvlText w:val="•"/>
      <w:lvlJc w:val="left"/>
      <w:pPr>
        <w:ind w:left="625" w:hanging="99"/>
      </w:pPr>
      <w:rPr>
        <w:rFonts w:hint="default"/>
        <w:lang w:val="sv-SE" w:eastAsia="en-US" w:bidi="ar-SA"/>
      </w:rPr>
    </w:lvl>
    <w:lvl w:ilvl="3" w:tplc="01B606CE">
      <w:numFmt w:val="bullet"/>
      <w:lvlText w:val="•"/>
      <w:lvlJc w:val="left"/>
      <w:pPr>
        <w:ind w:left="888" w:hanging="99"/>
      </w:pPr>
      <w:rPr>
        <w:rFonts w:hint="default"/>
        <w:lang w:val="sv-SE" w:eastAsia="en-US" w:bidi="ar-SA"/>
      </w:rPr>
    </w:lvl>
    <w:lvl w:ilvl="4" w:tplc="4A448D1A">
      <w:numFmt w:val="bullet"/>
      <w:lvlText w:val="•"/>
      <w:lvlJc w:val="left"/>
      <w:pPr>
        <w:ind w:left="1151" w:hanging="99"/>
      </w:pPr>
      <w:rPr>
        <w:rFonts w:hint="default"/>
        <w:lang w:val="sv-SE" w:eastAsia="en-US" w:bidi="ar-SA"/>
      </w:rPr>
    </w:lvl>
    <w:lvl w:ilvl="5" w:tplc="98A69654">
      <w:numFmt w:val="bullet"/>
      <w:lvlText w:val="•"/>
      <w:lvlJc w:val="left"/>
      <w:pPr>
        <w:ind w:left="1414" w:hanging="99"/>
      </w:pPr>
      <w:rPr>
        <w:rFonts w:hint="default"/>
        <w:lang w:val="sv-SE" w:eastAsia="en-US" w:bidi="ar-SA"/>
      </w:rPr>
    </w:lvl>
    <w:lvl w:ilvl="6" w:tplc="887A265A">
      <w:numFmt w:val="bullet"/>
      <w:lvlText w:val="•"/>
      <w:lvlJc w:val="left"/>
      <w:pPr>
        <w:ind w:left="1677" w:hanging="99"/>
      </w:pPr>
      <w:rPr>
        <w:rFonts w:hint="default"/>
        <w:lang w:val="sv-SE" w:eastAsia="en-US" w:bidi="ar-SA"/>
      </w:rPr>
    </w:lvl>
    <w:lvl w:ilvl="7" w:tplc="CD082B22">
      <w:numFmt w:val="bullet"/>
      <w:lvlText w:val="•"/>
      <w:lvlJc w:val="left"/>
      <w:pPr>
        <w:ind w:left="1940" w:hanging="99"/>
      </w:pPr>
      <w:rPr>
        <w:rFonts w:hint="default"/>
        <w:lang w:val="sv-SE" w:eastAsia="en-US" w:bidi="ar-SA"/>
      </w:rPr>
    </w:lvl>
    <w:lvl w:ilvl="8" w:tplc="239450E2">
      <w:numFmt w:val="bullet"/>
      <w:lvlText w:val="•"/>
      <w:lvlJc w:val="left"/>
      <w:pPr>
        <w:ind w:left="2203" w:hanging="99"/>
      </w:pPr>
      <w:rPr>
        <w:rFonts w:hint="default"/>
        <w:lang w:val="sv-SE" w:eastAsia="en-US" w:bidi="ar-SA"/>
      </w:rPr>
    </w:lvl>
  </w:abstractNum>
  <w:abstractNum w:abstractNumId="11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4A96"/>
    <w:multiLevelType w:val="hybridMultilevel"/>
    <w:tmpl w:val="2902953C"/>
    <w:lvl w:ilvl="0" w:tplc="265E72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602F3"/>
    <w:multiLevelType w:val="multilevel"/>
    <w:tmpl w:val="6F9AD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240E94"/>
    <w:multiLevelType w:val="hybridMultilevel"/>
    <w:tmpl w:val="001C6D3C"/>
    <w:lvl w:ilvl="0" w:tplc="23BEAB56">
      <w:numFmt w:val="bullet"/>
      <w:lvlText w:val="-"/>
      <w:lvlJc w:val="left"/>
      <w:pPr>
        <w:ind w:left="465" w:hanging="360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7744E360">
      <w:numFmt w:val="bullet"/>
      <w:lvlText w:val="•"/>
      <w:lvlJc w:val="left"/>
      <w:pPr>
        <w:ind w:left="1229" w:hanging="360"/>
      </w:pPr>
      <w:rPr>
        <w:rFonts w:hint="default"/>
        <w:lang w:val="sv-SE" w:eastAsia="en-US" w:bidi="ar-SA"/>
      </w:rPr>
    </w:lvl>
    <w:lvl w:ilvl="2" w:tplc="9DA09144">
      <w:numFmt w:val="bullet"/>
      <w:lvlText w:val="•"/>
      <w:lvlJc w:val="left"/>
      <w:pPr>
        <w:ind w:left="1999" w:hanging="360"/>
      </w:pPr>
      <w:rPr>
        <w:rFonts w:hint="default"/>
        <w:lang w:val="sv-SE" w:eastAsia="en-US" w:bidi="ar-SA"/>
      </w:rPr>
    </w:lvl>
    <w:lvl w:ilvl="3" w:tplc="72B03898">
      <w:numFmt w:val="bullet"/>
      <w:lvlText w:val="•"/>
      <w:lvlJc w:val="left"/>
      <w:pPr>
        <w:ind w:left="2769" w:hanging="360"/>
      </w:pPr>
      <w:rPr>
        <w:rFonts w:hint="default"/>
        <w:lang w:val="sv-SE" w:eastAsia="en-US" w:bidi="ar-SA"/>
      </w:rPr>
    </w:lvl>
    <w:lvl w:ilvl="4" w:tplc="68B0A6B0">
      <w:numFmt w:val="bullet"/>
      <w:lvlText w:val="•"/>
      <w:lvlJc w:val="left"/>
      <w:pPr>
        <w:ind w:left="3539" w:hanging="360"/>
      </w:pPr>
      <w:rPr>
        <w:rFonts w:hint="default"/>
        <w:lang w:val="sv-SE" w:eastAsia="en-US" w:bidi="ar-SA"/>
      </w:rPr>
    </w:lvl>
    <w:lvl w:ilvl="5" w:tplc="3948E840">
      <w:numFmt w:val="bullet"/>
      <w:lvlText w:val="•"/>
      <w:lvlJc w:val="left"/>
      <w:pPr>
        <w:ind w:left="4309" w:hanging="360"/>
      </w:pPr>
      <w:rPr>
        <w:rFonts w:hint="default"/>
        <w:lang w:val="sv-SE" w:eastAsia="en-US" w:bidi="ar-SA"/>
      </w:rPr>
    </w:lvl>
    <w:lvl w:ilvl="6" w:tplc="9C0CE8DC">
      <w:numFmt w:val="bullet"/>
      <w:lvlText w:val="•"/>
      <w:lvlJc w:val="left"/>
      <w:pPr>
        <w:ind w:left="5079" w:hanging="360"/>
      </w:pPr>
      <w:rPr>
        <w:rFonts w:hint="default"/>
        <w:lang w:val="sv-SE" w:eastAsia="en-US" w:bidi="ar-SA"/>
      </w:rPr>
    </w:lvl>
    <w:lvl w:ilvl="7" w:tplc="FF40CD3C">
      <w:numFmt w:val="bullet"/>
      <w:lvlText w:val="•"/>
      <w:lvlJc w:val="left"/>
      <w:pPr>
        <w:ind w:left="5849" w:hanging="360"/>
      </w:pPr>
      <w:rPr>
        <w:rFonts w:hint="default"/>
        <w:lang w:val="sv-SE" w:eastAsia="en-US" w:bidi="ar-SA"/>
      </w:rPr>
    </w:lvl>
    <w:lvl w:ilvl="8" w:tplc="2322331A">
      <w:numFmt w:val="bullet"/>
      <w:lvlText w:val="•"/>
      <w:lvlJc w:val="left"/>
      <w:pPr>
        <w:ind w:left="6619" w:hanging="360"/>
      </w:pPr>
      <w:rPr>
        <w:rFonts w:hint="default"/>
        <w:lang w:val="sv-SE" w:eastAsia="en-US" w:bidi="ar-SA"/>
      </w:rPr>
    </w:lvl>
  </w:abstractNum>
  <w:abstractNum w:abstractNumId="15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4380"/>
    <w:multiLevelType w:val="hybridMultilevel"/>
    <w:tmpl w:val="81A2B826"/>
    <w:lvl w:ilvl="0" w:tplc="04C20868">
      <w:numFmt w:val="bullet"/>
      <w:lvlText w:val="-"/>
      <w:lvlJc w:val="left"/>
      <w:pPr>
        <w:ind w:left="107" w:hanging="99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E0C8E28C">
      <w:numFmt w:val="bullet"/>
      <w:lvlText w:val="•"/>
      <w:lvlJc w:val="left"/>
      <w:pPr>
        <w:ind w:left="362" w:hanging="99"/>
      </w:pPr>
      <w:rPr>
        <w:rFonts w:hint="default"/>
        <w:lang w:val="sv-SE" w:eastAsia="en-US" w:bidi="ar-SA"/>
      </w:rPr>
    </w:lvl>
    <w:lvl w:ilvl="2" w:tplc="A300D48E">
      <w:numFmt w:val="bullet"/>
      <w:lvlText w:val="•"/>
      <w:lvlJc w:val="left"/>
      <w:pPr>
        <w:ind w:left="625" w:hanging="99"/>
      </w:pPr>
      <w:rPr>
        <w:rFonts w:hint="default"/>
        <w:lang w:val="sv-SE" w:eastAsia="en-US" w:bidi="ar-SA"/>
      </w:rPr>
    </w:lvl>
    <w:lvl w:ilvl="3" w:tplc="0B5E55A8">
      <w:numFmt w:val="bullet"/>
      <w:lvlText w:val="•"/>
      <w:lvlJc w:val="left"/>
      <w:pPr>
        <w:ind w:left="888" w:hanging="99"/>
      </w:pPr>
      <w:rPr>
        <w:rFonts w:hint="default"/>
        <w:lang w:val="sv-SE" w:eastAsia="en-US" w:bidi="ar-SA"/>
      </w:rPr>
    </w:lvl>
    <w:lvl w:ilvl="4" w:tplc="93C8D2C4">
      <w:numFmt w:val="bullet"/>
      <w:lvlText w:val="•"/>
      <w:lvlJc w:val="left"/>
      <w:pPr>
        <w:ind w:left="1151" w:hanging="99"/>
      </w:pPr>
      <w:rPr>
        <w:rFonts w:hint="default"/>
        <w:lang w:val="sv-SE" w:eastAsia="en-US" w:bidi="ar-SA"/>
      </w:rPr>
    </w:lvl>
    <w:lvl w:ilvl="5" w:tplc="46580D6A">
      <w:numFmt w:val="bullet"/>
      <w:lvlText w:val="•"/>
      <w:lvlJc w:val="left"/>
      <w:pPr>
        <w:ind w:left="1414" w:hanging="99"/>
      </w:pPr>
      <w:rPr>
        <w:rFonts w:hint="default"/>
        <w:lang w:val="sv-SE" w:eastAsia="en-US" w:bidi="ar-SA"/>
      </w:rPr>
    </w:lvl>
    <w:lvl w:ilvl="6" w:tplc="FB767CBC">
      <w:numFmt w:val="bullet"/>
      <w:lvlText w:val="•"/>
      <w:lvlJc w:val="left"/>
      <w:pPr>
        <w:ind w:left="1677" w:hanging="99"/>
      </w:pPr>
      <w:rPr>
        <w:rFonts w:hint="default"/>
        <w:lang w:val="sv-SE" w:eastAsia="en-US" w:bidi="ar-SA"/>
      </w:rPr>
    </w:lvl>
    <w:lvl w:ilvl="7" w:tplc="CC4E5AEC">
      <w:numFmt w:val="bullet"/>
      <w:lvlText w:val="•"/>
      <w:lvlJc w:val="left"/>
      <w:pPr>
        <w:ind w:left="1940" w:hanging="99"/>
      </w:pPr>
      <w:rPr>
        <w:rFonts w:hint="default"/>
        <w:lang w:val="sv-SE" w:eastAsia="en-US" w:bidi="ar-SA"/>
      </w:rPr>
    </w:lvl>
    <w:lvl w:ilvl="8" w:tplc="8B8AA05C">
      <w:numFmt w:val="bullet"/>
      <w:lvlText w:val="•"/>
      <w:lvlJc w:val="left"/>
      <w:pPr>
        <w:ind w:left="2203" w:hanging="99"/>
      </w:pPr>
      <w:rPr>
        <w:rFonts w:hint="default"/>
        <w:lang w:val="sv-SE" w:eastAsia="en-US" w:bidi="ar-SA"/>
      </w:rPr>
    </w:lvl>
  </w:abstractNum>
  <w:abstractNum w:abstractNumId="17" w15:restartNumberingAfterBreak="0">
    <w:nsid w:val="60E1701E"/>
    <w:multiLevelType w:val="multilevel"/>
    <w:tmpl w:val="63BA7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A9167B"/>
    <w:multiLevelType w:val="hybridMultilevel"/>
    <w:tmpl w:val="65AE1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C3967"/>
    <w:multiLevelType w:val="multilevel"/>
    <w:tmpl w:val="417EFE18"/>
    <w:lvl w:ilvl="0">
      <w:start w:val="1"/>
      <w:numFmt w:val="decimal"/>
      <w:pStyle w:val="Punktrubrik1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pStyle w:val="Punktrubrik2"/>
      <w:lvlText w:val="%1.%2."/>
      <w:lvlJc w:val="left"/>
      <w:pPr>
        <w:ind w:left="0" w:firstLine="284"/>
      </w:pPr>
    </w:lvl>
    <w:lvl w:ilvl="2">
      <w:start w:val="1"/>
      <w:numFmt w:val="decimal"/>
      <w:pStyle w:val="Punktniv3"/>
      <w:lvlText w:val="%1.%2.%3."/>
      <w:lvlJc w:val="left"/>
      <w:pPr>
        <w:ind w:left="50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474A57"/>
    <w:multiLevelType w:val="hybridMultilevel"/>
    <w:tmpl w:val="07C8DAFA"/>
    <w:lvl w:ilvl="0" w:tplc="294A5A20">
      <w:numFmt w:val="bullet"/>
      <w:lvlText w:val="-"/>
      <w:lvlJc w:val="left"/>
      <w:pPr>
        <w:ind w:left="1435" w:hanging="465"/>
      </w:pPr>
      <w:rPr>
        <w:rFonts w:ascii="Calibri" w:eastAsia="Georg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 w16cid:durableId="1436175797">
    <w:abstractNumId w:val="0"/>
  </w:num>
  <w:num w:numId="2" w16cid:durableId="1832982469">
    <w:abstractNumId w:val="5"/>
  </w:num>
  <w:num w:numId="3" w16cid:durableId="1956016579">
    <w:abstractNumId w:val="7"/>
  </w:num>
  <w:num w:numId="4" w16cid:durableId="473330785">
    <w:abstractNumId w:val="11"/>
  </w:num>
  <w:num w:numId="5" w16cid:durableId="1848785983">
    <w:abstractNumId w:val="15"/>
  </w:num>
  <w:num w:numId="6" w16cid:durableId="653997099">
    <w:abstractNumId w:val="20"/>
  </w:num>
  <w:num w:numId="7" w16cid:durableId="2048066420">
    <w:abstractNumId w:val="6"/>
  </w:num>
  <w:num w:numId="8" w16cid:durableId="2059473729">
    <w:abstractNumId w:val="9"/>
  </w:num>
  <w:num w:numId="9" w16cid:durableId="1707484298">
    <w:abstractNumId w:val="18"/>
  </w:num>
  <w:num w:numId="10" w16cid:durableId="1941184441">
    <w:abstractNumId w:val="14"/>
  </w:num>
  <w:num w:numId="11" w16cid:durableId="475685041">
    <w:abstractNumId w:val="4"/>
  </w:num>
  <w:num w:numId="12" w16cid:durableId="1476333997">
    <w:abstractNumId w:val="16"/>
  </w:num>
  <w:num w:numId="13" w16cid:durableId="1529905001">
    <w:abstractNumId w:val="10"/>
  </w:num>
  <w:num w:numId="14" w16cid:durableId="742484971">
    <w:abstractNumId w:val="13"/>
  </w:num>
  <w:num w:numId="15" w16cid:durableId="871764119">
    <w:abstractNumId w:val="17"/>
  </w:num>
  <w:num w:numId="16" w16cid:durableId="233246095">
    <w:abstractNumId w:val="19"/>
  </w:num>
  <w:num w:numId="17" w16cid:durableId="1323388966">
    <w:abstractNumId w:val="19"/>
    <w:lvlOverride w:ilvl="0">
      <w:lvl w:ilvl="0">
        <w:start w:val="1"/>
        <w:numFmt w:val="decimal"/>
        <w:pStyle w:val="Punktrubrik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unktrubrik2"/>
        <w:lvlText w:val="%1.%2."/>
        <w:lvlJc w:val="left"/>
        <w:pPr>
          <w:ind w:left="624" w:hanging="624"/>
        </w:pPr>
        <w:rPr>
          <w:rFonts w:hint="default"/>
          <w:b/>
          <w:bC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pStyle w:val="Punktniv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325405288">
    <w:abstractNumId w:val="19"/>
    <w:lvlOverride w:ilvl="0">
      <w:startOverride w:val="1"/>
      <w:lvl w:ilvl="0">
        <w:start w:val="1"/>
        <w:numFmt w:val="decimal"/>
        <w:pStyle w:val="Punktrubrik1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9" w16cid:durableId="1567912873">
    <w:abstractNumId w:val="1"/>
  </w:num>
  <w:num w:numId="20" w16cid:durableId="1489708878">
    <w:abstractNumId w:val="3"/>
  </w:num>
  <w:num w:numId="21" w16cid:durableId="1755080981">
    <w:abstractNumId w:val="12"/>
  </w:num>
  <w:num w:numId="22" w16cid:durableId="165095356">
    <w:abstractNumId w:val="2"/>
  </w:num>
  <w:num w:numId="23" w16cid:durableId="1303928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C"/>
    <w:rsid w:val="00002832"/>
    <w:rsid w:val="00011907"/>
    <w:rsid w:val="000148C0"/>
    <w:rsid w:val="00015288"/>
    <w:rsid w:val="00017733"/>
    <w:rsid w:val="000236C9"/>
    <w:rsid w:val="000255E2"/>
    <w:rsid w:val="000333DE"/>
    <w:rsid w:val="00041319"/>
    <w:rsid w:val="00052925"/>
    <w:rsid w:val="00054D24"/>
    <w:rsid w:val="000557B1"/>
    <w:rsid w:val="00056B39"/>
    <w:rsid w:val="00063269"/>
    <w:rsid w:val="00064BBD"/>
    <w:rsid w:val="0007134B"/>
    <w:rsid w:val="0007478E"/>
    <w:rsid w:val="00075578"/>
    <w:rsid w:val="000801DB"/>
    <w:rsid w:val="0008252B"/>
    <w:rsid w:val="00083B2A"/>
    <w:rsid w:val="00084854"/>
    <w:rsid w:val="00087523"/>
    <w:rsid w:val="000923FC"/>
    <w:rsid w:val="00094A32"/>
    <w:rsid w:val="00096180"/>
    <w:rsid w:val="00096B8F"/>
    <w:rsid w:val="000A0ADC"/>
    <w:rsid w:val="000B1E56"/>
    <w:rsid w:val="000B6C91"/>
    <w:rsid w:val="000C6473"/>
    <w:rsid w:val="000C7058"/>
    <w:rsid w:val="000D2B25"/>
    <w:rsid w:val="000E1F84"/>
    <w:rsid w:val="000E7AA5"/>
    <w:rsid w:val="000F255F"/>
    <w:rsid w:val="000F455D"/>
    <w:rsid w:val="00103FF1"/>
    <w:rsid w:val="0011211D"/>
    <w:rsid w:val="00114E9D"/>
    <w:rsid w:val="0011543C"/>
    <w:rsid w:val="00115F9F"/>
    <w:rsid w:val="00117DAB"/>
    <w:rsid w:val="001257A6"/>
    <w:rsid w:val="001277FB"/>
    <w:rsid w:val="00140F07"/>
    <w:rsid w:val="001451B4"/>
    <w:rsid w:val="00145EC1"/>
    <w:rsid w:val="001466B6"/>
    <w:rsid w:val="001549DF"/>
    <w:rsid w:val="001579A4"/>
    <w:rsid w:val="00163072"/>
    <w:rsid w:val="00173C54"/>
    <w:rsid w:val="001741E8"/>
    <w:rsid w:val="00174F21"/>
    <w:rsid w:val="001753ED"/>
    <w:rsid w:val="0018055D"/>
    <w:rsid w:val="00181511"/>
    <w:rsid w:val="00183AD7"/>
    <w:rsid w:val="00185ED5"/>
    <w:rsid w:val="00187DC9"/>
    <w:rsid w:val="001909F2"/>
    <w:rsid w:val="00193733"/>
    <w:rsid w:val="001959C3"/>
    <w:rsid w:val="00196F06"/>
    <w:rsid w:val="001A19DE"/>
    <w:rsid w:val="001A359F"/>
    <w:rsid w:val="001A478E"/>
    <w:rsid w:val="001B1AE4"/>
    <w:rsid w:val="001B2EE7"/>
    <w:rsid w:val="001B5131"/>
    <w:rsid w:val="001B73BD"/>
    <w:rsid w:val="001C2023"/>
    <w:rsid w:val="001C4A97"/>
    <w:rsid w:val="001D219D"/>
    <w:rsid w:val="001D4A25"/>
    <w:rsid w:val="001D5C68"/>
    <w:rsid w:val="001D7309"/>
    <w:rsid w:val="001E03A8"/>
    <w:rsid w:val="001E4203"/>
    <w:rsid w:val="001E4CBA"/>
    <w:rsid w:val="001F01BD"/>
    <w:rsid w:val="001F3859"/>
    <w:rsid w:val="00200A97"/>
    <w:rsid w:val="00206E20"/>
    <w:rsid w:val="0021084D"/>
    <w:rsid w:val="002144D9"/>
    <w:rsid w:val="002144EB"/>
    <w:rsid w:val="0021515C"/>
    <w:rsid w:val="002205E6"/>
    <w:rsid w:val="00221358"/>
    <w:rsid w:val="00223187"/>
    <w:rsid w:val="00223DBF"/>
    <w:rsid w:val="002358E5"/>
    <w:rsid w:val="002371EA"/>
    <w:rsid w:val="00240C00"/>
    <w:rsid w:val="002429D0"/>
    <w:rsid w:val="00242C6C"/>
    <w:rsid w:val="0025128E"/>
    <w:rsid w:val="0025201D"/>
    <w:rsid w:val="0027715E"/>
    <w:rsid w:val="00280700"/>
    <w:rsid w:val="00285FAE"/>
    <w:rsid w:val="00297C18"/>
    <w:rsid w:val="002B04E2"/>
    <w:rsid w:val="002B30D6"/>
    <w:rsid w:val="002B3803"/>
    <w:rsid w:val="002C336C"/>
    <w:rsid w:val="002D0A15"/>
    <w:rsid w:val="002D3AAC"/>
    <w:rsid w:val="002F2644"/>
    <w:rsid w:val="002F64F3"/>
    <w:rsid w:val="002F6E22"/>
    <w:rsid w:val="002F77D9"/>
    <w:rsid w:val="003000FB"/>
    <w:rsid w:val="00300732"/>
    <w:rsid w:val="00300B95"/>
    <w:rsid w:val="00301A74"/>
    <w:rsid w:val="0030294B"/>
    <w:rsid w:val="003030B9"/>
    <w:rsid w:val="00307B40"/>
    <w:rsid w:val="00312D10"/>
    <w:rsid w:val="003170B3"/>
    <w:rsid w:val="00321FF0"/>
    <w:rsid w:val="003236F8"/>
    <w:rsid w:val="00331E8F"/>
    <w:rsid w:val="00354E7C"/>
    <w:rsid w:val="003562AD"/>
    <w:rsid w:val="00360269"/>
    <w:rsid w:val="00362712"/>
    <w:rsid w:val="00362F8E"/>
    <w:rsid w:val="00371F60"/>
    <w:rsid w:val="003763BB"/>
    <w:rsid w:val="00380BB3"/>
    <w:rsid w:val="00386EE5"/>
    <w:rsid w:val="00392AB2"/>
    <w:rsid w:val="003A21AB"/>
    <w:rsid w:val="003A5310"/>
    <w:rsid w:val="003B1B4A"/>
    <w:rsid w:val="003B61EC"/>
    <w:rsid w:val="003B7B63"/>
    <w:rsid w:val="003C3C39"/>
    <w:rsid w:val="003C602A"/>
    <w:rsid w:val="003D228E"/>
    <w:rsid w:val="003D6DE1"/>
    <w:rsid w:val="003E593A"/>
    <w:rsid w:val="003E620B"/>
    <w:rsid w:val="003E64CD"/>
    <w:rsid w:val="003F23C4"/>
    <w:rsid w:val="003F2409"/>
    <w:rsid w:val="003F474E"/>
    <w:rsid w:val="003F57BA"/>
    <w:rsid w:val="003F6F37"/>
    <w:rsid w:val="00400A68"/>
    <w:rsid w:val="0040121C"/>
    <w:rsid w:val="004020B9"/>
    <w:rsid w:val="004041A4"/>
    <w:rsid w:val="00404329"/>
    <w:rsid w:val="004054DC"/>
    <w:rsid w:val="00405C01"/>
    <w:rsid w:val="00405E4B"/>
    <w:rsid w:val="00413E5E"/>
    <w:rsid w:val="00422714"/>
    <w:rsid w:val="00426828"/>
    <w:rsid w:val="00434B7A"/>
    <w:rsid w:val="00436676"/>
    <w:rsid w:val="00436BD7"/>
    <w:rsid w:val="00444EB2"/>
    <w:rsid w:val="004460DB"/>
    <w:rsid w:val="004460F5"/>
    <w:rsid w:val="00447599"/>
    <w:rsid w:val="004530A2"/>
    <w:rsid w:val="00456C3F"/>
    <w:rsid w:val="004579D3"/>
    <w:rsid w:val="004668FD"/>
    <w:rsid w:val="00467455"/>
    <w:rsid w:val="00471CB0"/>
    <w:rsid w:val="00472640"/>
    <w:rsid w:val="00473C5A"/>
    <w:rsid w:val="004770AF"/>
    <w:rsid w:val="00480CF2"/>
    <w:rsid w:val="00483BF9"/>
    <w:rsid w:val="00487E40"/>
    <w:rsid w:val="00496381"/>
    <w:rsid w:val="00497268"/>
    <w:rsid w:val="00497FDA"/>
    <w:rsid w:val="004A0FA8"/>
    <w:rsid w:val="004A2732"/>
    <w:rsid w:val="004A288C"/>
    <w:rsid w:val="004A54BD"/>
    <w:rsid w:val="004B0C93"/>
    <w:rsid w:val="004B1543"/>
    <w:rsid w:val="004B2C32"/>
    <w:rsid w:val="004B2E6E"/>
    <w:rsid w:val="004B6C44"/>
    <w:rsid w:val="004C7493"/>
    <w:rsid w:val="004D11DF"/>
    <w:rsid w:val="004D3083"/>
    <w:rsid w:val="004D498E"/>
    <w:rsid w:val="004D7017"/>
    <w:rsid w:val="004D71E8"/>
    <w:rsid w:val="004D72EE"/>
    <w:rsid w:val="004E1939"/>
    <w:rsid w:val="004E30D3"/>
    <w:rsid w:val="004E6B12"/>
    <w:rsid w:val="004F214B"/>
    <w:rsid w:val="004F7DE8"/>
    <w:rsid w:val="005008DE"/>
    <w:rsid w:val="00500D18"/>
    <w:rsid w:val="00507AD4"/>
    <w:rsid w:val="0051130B"/>
    <w:rsid w:val="005154B3"/>
    <w:rsid w:val="00523834"/>
    <w:rsid w:val="00527E9D"/>
    <w:rsid w:val="00540381"/>
    <w:rsid w:val="0055134D"/>
    <w:rsid w:val="0055537B"/>
    <w:rsid w:val="005566A2"/>
    <w:rsid w:val="00557E17"/>
    <w:rsid w:val="0056718B"/>
    <w:rsid w:val="0057784A"/>
    <w:rsid w:val="00583BAF"/>
    <w:rsid w:val="00586EE7"/>
    <w:rsid w:val="005B2379"/>
    <w:rsid w:val="005B4978"/>
    <w:rsid w:val="005B5F1D"/>
    <w:rsid w:val="005C0757"/>
    <w:rsid w:val="005C22E3"/>
    <w:rsid w:val="005C2E95"/>
    <w:rsid w:val="005D01CC"/>
    <w:rsid w:val="005D0936"/>
    <w:rsid w:val="005D0E09"/>
    <w:rsid w:val="005D4B40"/>
    <w:rsid w:val="005E413E"/>
    <w:rsid w:val="005E5D4E"/>
    <w:rsid w:val="005E74B3"/>
    <w:rsid w:val="005F04F8"/>
    <w:rsid w:val="005F179E"/>
    <w:rsid w:val="005F3593"/>
    <w:rsid w:val="005F3728"/>
    <w:rsid w:val="00600FC6"/>
    <w:rsid w:val="006044A0"/>
    <w:rsid w:val="00623D96"/>
    <w:rsid w:val="006432C5"/>
    <w:rsid w:val="00651197"/>
    <w:rsid w:val="00651F83"/>
    <w:rsid w:val="00656B75"/>
    <w:rsid w:val="0065707E"/>
    <w:rsid w:val="006606DD"/>
    <w:rsid w:val="00665008"/>
    <w:rsid w:val="00665DF2"/>
    <w:rsid w:val="00666800"/>
    <w:rsid w:val="0067045D"/>
    <w:rsid w:val="006758F6"/>
    <w:rsid w:val="00692125"/>
    <w:rsid w:val="00692901"/>
    <w:rsid w:val="00693400"/>
    <w:rsid w:val="006A319E"/>
    <w:rsid w:val="006A5035"/>
    <w:rsid w:val="006B0A99"/>
    <w:rsid w:val="006B228B"/>
    <w:rsid w:val="006B3363"/>
    <w:rsid w:val="006C39F0"/>
    <w:rsid w:val="006C3F71"/>
    <w:rsid w:val="006D5D46"/>
    <w:rsid w:val="006D719E"/>
    <w:rsid w:val="006D748F"/>
    <w:rsid w:val="006E3619"/>
    <w:rsid w:val="006F1B0C"/>
    <w:rsid w:val="006F7B8E"/>
    <w:rsid w:val="00701836"/>
    <w:rsid w:val="00704C38"/>
    <w:rsid w:val="00705963"/>
    <w:rsid w:val="00711193"/>
    <w:rsid w:val="007149FF"/>
    <w:rsid w:val="007178DF"/>
    <w:rsid w:val="007217EE"/>
    <w:rsid w:val="007260E4"/>
    <w:rsid w:val="00727276"/>
    <w:rsid w:val="007479B2"/>
    <w:rsid w:val="00752177"/>
    <w:rsid w:val="00760B8F"/>
    <w:rsid w:val="0076182F"/>
    <w:rsid w:val="00771FCD"/>
    <w:rsid w:val="00772A0B"/>
    <w:rsid w:val="00782A2E"/>
    <w:rsid w:val="007846BC"/>
    <w:rsid w:val="007975CB"/>
    <w:rsid w:val="007B2113"/>
    <w:rsid w:val="007B3350"/>
    <w:rsid w:val="007C0F5D"/>
    <w:rsid w:val="007D1AC9"/>
    <w:rsid w:val="007D1FF1"/>
    <w:rsid w:val="007E0A38"/>
    <w:rsid w:val="007E0F9E"/>
    <w:rsid w:val="007E2940"/>
    <w:rsid w:val="00810A79"/>
    <w:rsid w:val="00812376"/>
    <w:rsid w:val="0082266D"/>
    <w:rsid w:val="0082552E"/>
    <w:rsid w:val="008372C2"/>
    <w:rsid w:val="00837904"/>
    <w:rsid w:val="00837A58"/>
    <w:rsid w:val="00850A33"/>
    <w:rsid w:val="008536C2"/>
    <w:rsid w:val="0086321F"/>
    <w:rsid w:val="00880073"/>
    <w:rsid w:val="00882BAF"/>
    <w:rsid w:val="00884294"/>
    <w:rsid w:val="0088590B"/>
    <w:rsid w:val="00886C52"/>
    <w:rsid w:val="00894DAA"/>
    <w:rsid w:val="00895F2D"/>
    <w:rsid w:val="008972F9"/>
    <w:rsid w:val="008A03B9"/>
    <w:rsid w:val="008A4E9E"/>
    <w:rsid w:val="008B0A0D"/>
    <w:rsid w:val="008B6432"/>
    <w:rsid w:val="008C0419"/>
    <w:rsid w:val="008C18F1"/>
    <w:rsid w:val="008C2F90"/>
    <w:rsid w:val="008C7201"/>
    <w:rsid w:val="008D2298"/>
    <w:rsid w:val="008E178D"/>
    <w:rsid w:val="008E1D83"/>
    <w:rsid w:val="008F0CC7"/>
    <w:rsid w:val="008F137D"/>
    <w:rsid w:val="0090097F"/>
    <w:rsid w:val="00902140"/>
    <w:rsid w:val="00912671"/>
    <w:rsid w:val="00912CD1"/>
    <w:rsid w:val="0092086A"/>
    <w:rsid w:val="009232B4"/>
    <w:rsid w:val="009273F2"/>
    <w:rsid w:val="0093059D"/>
    <w:rsid w:val="00931053"/>
    <w:rsid w:val="0093455E"/>
    <w:rsid w:val="009350C8"/>
    <w:rsid w:val="00945E4E"/>
    <w:rsid w:val="00946428"/>
    <w:rsid w:val="0094653C"/>
    <w:rsid w:val="009504DB"/>
    <w:rsid w:val="00950554"/>
    <w:rsid w:val="0095338F"/>
    <w:rsid w:val="0095513C"/>
    <w:rsid w:val="009631B1"/>
    <w:rsid w:val="009658FB"/>
    <w:rsid w:val="0097216E"/>
    <w:rsid w:val="00976422"/>
    <w:rsid w:val="00992E86"/>
    <w:rsid w:val="009A1620"/>
    <w:rsid w:val="009A342E"/>
    <w:rsid w:val="009A436E"/>
    <w:rsid w:val="009A57FE"/>
    <w:rsid w:val="009A6101"/>
    <w:rsid w:val="009B21D1"/>
    <w:rsid w:val="009B3270"/>
    <w:rsid w:val="009C1E59"/>
    <w:rsid w:val="009D1413"/>
    <w:rsid w:val="009D2835"/>
    <w:rsid w:val="009D7465"/>
    <w:rsid w:val="009E1D43"/>
    <w:rsid w:val="009E50BA"/>
    <w:rsid w:val="009E559C"/>
    <w:rsid w:val="009E6A9F"/>
    <w:rsid w:val="009F0920"/>
    <w:rsid w:val="009F0A72"/>
    <w:rsid w:val="009F1667"/>
    <w:rsid w:val="009F41AD"/>
    <w:rsid w:val="00A02BC4"/>
    <w:rsid w:val="00A02E2C"/>
    <w:rsid w:val="00A044D1"/>
    <w:rsid w:val="00A06AF4"/>
    <w:rsid w:val="00A17B60"/>
    <w:rsid w:val="00A20A26"/>
    <w:rsid w:val="00A21623"/>
    <w:rsid w:val="00A24BCC"/>
    <w:rsid w:val="00A33AC5"/>
    <w:rsid w:val="00A34D3F"/>
    <w:rsid w:val="00A373F3"/>
    <w:rsid w:val="00A44EB8"/>
    <w:rsid w:val="00A51C28"/>
    <w:rsid w:val="00A52CFB"/>
    <w:rsid w:val="00A53571"/>
    <w:rsid w:val="00A569AF"/>
    <w:rsid w:val="00A56D88"/>
    <w:rsid w:val="00A57B22"/>
    <w:rsid w:val="00A70F51"/>
    <w:rsid w:val="00A70F7E"/>
    <w:rsid w:val="00A746BD"/>
    <w:rsid w:val="00A75BCB"/>
    <w:rsid w:val="00A80F5F"/>
    <w:rsid w:val="00A82A00"/>
    <w:rsid w:val="00A83372"/>
    <w:rsid w:val="00A85AB1"/>
    <w:rsid w:val="00A87A5B"/>
    <w:rsid w:val="00A9049A"/>
    <w:rsid w:val="00A966C9"/>
    <w:rsid w:val="00AA37E8"/>
    <w:rsid w:val="00AB4767"/>
    <w:rsid w:val="00AC7D85"/>
    <w:rsid w:val="00AD0131"/>
    <w:rsid w:val="00AD2040"/>
    <w:rsid w:val="00AD2AC3"/>
    <w:rsid w:val="00AD4B70"/>
    <w:rsid w:val="00AD5E0C"/>
    <w:rsid w:val="00AD639F"/>
    <w:rsid w:val="00AE5BBB"/>
    <w:rsid w:val="00AE73D0"/>
    <w:rsid w:val="00AE796B"/>
    <w:rsid w:val="00AF1965"/>
    <w:rsid w:val="00AF68A4"/>
    <w:rsid w:val="00B0123F"/>
    <w:rsid w:val="00B05F96"/>
    <w:rsid w:val="00B14229"/>
    <w:rsid w:val="00B1704A"/>
    <w:rsid w:val="00B25FF4"/>
    <w:rsid w:val="00B3635A"/>
    <w:rsid w:val="00B43B83"/>
    <w:rsid w:val="00B560DF"/>
    <w:rsid w:val="00B722E5"/>
    <w:rsid w:val="00B7311A"/>
    <w:rsid w:val="00B77F9E"/>
    <w:rsid w:val="00B952D8"/>
    <w:rsid w:val="00B978A3"/>
    <w:rsid w:val="00BA0847"/>
    <w:rsid w:val="00BA1451"/>
    <w:rsid w:val="00BA30EB"/>
    <w:rsid w:val="00BA425D"/>
    <w:rsid w:val="00BB0105"/>
    <w:rsid w:val="00BB05B1"/>
    <w:rsid w:val="00BB2CBC"/>
    <w:rsid w:val="00BB3971"/>
    <w:rsid w:val="00BB75DF"/>
    <w:rsid w:val="00BB7B7A"/>
    <w:rsid w:val="00BC32DA"/>
    <w:rsid w:val="00BC4991"/>
    <w:rsid w:val="00BC679C"/>
    <w:rsid w:val="00BD1009"/>
    <w:rsid w:val="00BD3D85"/>
    <w:rsid w:val="00BD51B6"/>
    <w:rsid w:val="00BD5973"/>
    <w:rsid w:val="00BD6985"/>
    <w:rsid w:val="00BD7FA6"/>
    <w:rsid w:val="00BE0F0F"/>
    <w:rsid w:val="00BF3191"/>
    <w:rsid w:val="00BF7F17"/>
    <w:rsid w:val="00C14353"/>
    <w:rsid w:val="00C1608B"/>
    <w:rsid w:val="00C22C99"/>
    <w:rsid w:val="00C24FF1"/>
    <w:rsid w:val="00C26DF8"/>
    <w:rsid w:val="00C30E9D"/>
    <w:rsid w:val="00C346D6"/>
    <w:rsid w:val="00C348A5"/>
    <w:rsid w:val="00C419AC"/>
    <w:rsid w:val="00C41DF2"/>
    <w:rsid w:val="00C4448D"/>
    <w:rsid w:val="00C44E70"/>
    <w:rsid w:val="00C47FB8"/>
    <w:rsid w:val="00C502C0"/>
    <w:rsid w:val="00C507A3"/>
    <w:rsid w:val="00C50CD7"/>
    <w:rsid w:val="00C518F1"/>
    <w:rsid w:val="00C525FC"/>
    <w:rsid w:val="00C60423"/>
    <w:rsid w:val="00C6214B"/>
    <w:rsid w:val="00C63CAA"/>
    <w:rsid w:val="00C842F5"/>
    <w:rsid w:val="00C8455C"/>
    <w:rsid w:val="00C86828"/>
    <w:rsid w:val="00C92502"/>
    <w:rsid w:val="00CA0B1C"/>
    <w:rsid w:val="00CC1608"/>
    <w:rsid w:val="00CC176B"/>
    <w:rsid w:val="00CC23FC"/>
    <w:rsid w:val="00CC411E"/>
    <w:rsid w:val="00CD0DDC"/>
    <w:rsid w:val="00CD12E0"/>
    <w:rsid w:val="00CD1614"/>
    <w:rsid w:val="00CE04EB"/>
    <w:rsid w:val="00CE3ADF"/>
    <w:rsid w:val="00CE69C9"/>
    <w:rsid w:val="00CE78F5"/>
    <w:rsid w:val="00CF4BC2"/>
    <w:rsid w:val="00CF5B8B"/>
    <w:rsid w:val="00CF665E"/>
    <w:rsid w:val="00D024C9"/>
    <w:rsid w:val="00D06BF1"/>
    <w:rsid w:val="00D07C6F"/>
    <w:rsid w:val="00D12E39"/>
    <w:rsid w:val="00D20C8F"/>
    <w:rsid w:val="00D221E6"/>
    <w:rsid w:val="00D30062"/>
    <w:rsid w:val="00D37624"/>
    <w:rsid w:val="00D427AD"/>
    <w:rsid w:val="00D43731"/>
    <w:rsid w:val="00D47642"/>
    <w:rsid w:val="00D54EB5"/>
    <w:rsid w:val="00D567BD"/>
    <w:rsid w:val="00D64133"/>
    <w:rsid w:val="00D64E9D"/>
    <w:rsid w:val="00D72F29"/>
    <w:rsid w:val="00D9308F"/>
    <w:rsid w:val="00D93B54"/>
    <w:rsid w:val="00DA40A4"/>
    <w:rsid w:val="00DB08D1"/>
    <w:rsid w:val="00DB1700"/>
    <w:rsid w:val="00DB4625"/>
    <w:rsid w:val="00DB4BC4"/>
    <w:rsid w:val="00DB5BD7"/>
    <w:rsid w:val="00DC2747"/>
    <w:rsid w:val="00DD5DA1"/>
    <w:rsid w:val="00DD6944"/>
    <w:rsid w:val="00DE3D21"/>
    <w:rsid w:val="00DF46AE"/>
    <w:rsid w:val="00E04065"/>
    <w:rsid w:val="00E0437F"/>
    <w:rsid w:val="00E07467"/>
    <w:rsid w:val="00E11E79"/>
    <w:rsid w:val="00E1562E"/>
    <w:rsid w:val="00E212E0"/>
    <w:rsid w:val="00E240A7"/>
    <w:rsid w:val="00E26753"/>
    <w:rsid w:val="00E302F6"/>
    <w:rsid w:val="00E304AD"/>
    <w:rsid w:val="00E315BC"/>
    <w:rsid w:val="00E33C83"/>
    <w:rsid w:val="00E4397F"/>
    <w:rsid w:val="00E445F9"/>
    <w:rsid w:val="00E508F3"/>
    <w:rsid w:val="00E54924"/>
    <w:rsid w:val="00E579B8"/>
    <w:rsid w:val="00E6421D"/>
    <w:rsid w:val="00E64D2B"/>
    <w:rsid w:val="00E723DD"/>
    <w:rsid w:val="00E72C6A"/>
    <w:rsid w:val="00E8029A"/>
    <w:rsid w:val="00EA0547"/>
    <w:rsid w:val="00EA49DF"/>
    <w:rsid w:val="00EA4F49"/>
    <w:rsid w:val="00EA5E00"/>
    <w:rsid w:val="00EB0879"/>
    <w:rsid w:val="00EB0BC4"/>
    <w:rsid w:val="00EB2BAD"/>
    <w:rsid w:val="00EB413E"/>
    <w:rsid w:val="00EB7FEE"/>
    <w:rsid w:val="00EC38F0"/>
    <w:rsid w:val="00EC3BD1"/>
    <w:rsid w:val="00EC5056"/>
    <w:rsid w:val="00EC7AB0"/>
    <w:rsid w:val="00ED1992"/>
    <w:rsid w:val="00ED19A9"/>
    <w:rsid w:val="00ED7CCE"/>
    <w:rsid w:val="00EE3A75"/>
    <w:rsid w:val="00EF0391"/>
    <w:rsid w:val="00EF4499"/>
    <w:rsid w:val="00EF5B62"/>
    <w:rsid w:val="00EF63C2"/>
    <w:rsid w:val="00F02ADE"/>
    <w:rsid w:val="00F02BCA"/>
    <w:rsid w:val="00F14273"/>
    <w:rsid w:val="00F14A56"/>
    <w:rsid w:val="00F20CFE"/>
    <w:rsid w:val="00F23207"/>
    <w:rsid w:val="00F260F1"/>
    <w:rsid w:val="00F317A8"/>
    <w:rsid w:val="00F35AE1"/>
    <w:rsid w:val="00F42030"/>
    <w:rsid w:val="00F439DA"/>
    <w:rsid w:val="00F44D40"/>
    <w:rsid w:val="00F464D2"/>
    <w:rsid w:val="00F535DD"/>
    <w:rsid w:val="00F70D2C"/>
    <w:rsid w:val="00F72497"/>
    <w:rsid w:val="00F72D38"/>
    <w:rsid w:val="00F72D5D"/>
    <w:rsid w:val="00F75A27"/>
    <w:rsid w:val="00F84523"/>
    <w:rsid w:val="00F84EC5"/>
    <w:rsid w:val="00FA5F58"/>
    <w:rsid w:val="00FB46A3"/>
    <w:rsid w:val="00FC0693"/>
    <w:rsid w:val="00FC29B1"/>
    <w:rsid w:val="00FC7B0F"/>
    <w:rsid w:val="00FD2489"/>
    <w:rsid w:val="00FD292A"/>
    <w:rsid w:val="00FD3E00"/>
    <w:rsid w:val="00FD47A2"/>
    <w:rsid w:val="00FD60CD"/>
    <w:rsid w:val="00FE2773"/>
    <w:rsid w:val="00FF0FFC"/>
    <w:rsid w:val="00FF251C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C1BF"/>
  <w15:chartTrackingRefBased/>
  <w15:docId w15:val="{B54E379E-0AA7-4B1A-B7A7-F8584DF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20"/>
    <w:rPr>
      <w:rFonts w:ascii="Times New Roman" w:eastAsia="Calibri" w:hAnsi="Times New Roman" w:cs="Times New Roman"/>
      <w:color w:val="000000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66800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5707E"/>
    <w:pPr>
      <w:spacing w:before="120" w:after="120"/>
      <w:outlineLvl w:val="2"/>
    </w:pPr>
    <w:rPr>
      <w:rFonts w:ascii="Calibri Light" w:eastAsia="Times New Roman" w:hAnsi="Calibri Light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79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666800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5707E"/>
    <w:rPr>
      <w:rFonts w:ascii="Calibri Light" w:eastAsia="Times New Roman" w:hAnsi="Calibri Light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666800"/>
    <w:pPr>
      <w:numPr>
        <w:numId w:val="16"/>
      </w:numPr>
      <w:spacing w:before="440" w:after="240" w:line="240" w:lineRule="auto"/>
    </w:pPr>
    <w:rPr>
      <w:rFonts w:ascii="Arial" w:hAnsi="Arial"/>
      <w:b/>
      <w:sz w:val="32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666800"/>
    <w:rPr>
      <w:rFonts w:ascii="Arial" w:eastAsia="Calibri" w:hAnsi="Arial" w:cs="Times New Roman"/>
      <w:b/>
      <w:color w:val="000000"/>
      <w:sz w:val="32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704C38"/>
    <w:pPr>
      <w:keepLines/>
      <w:spacing w:after="0" w:line="360" w:lineRule="auto"/>
      <w:outlineLvl w:val="9"/>
    </w:pPr>
    <w:rPr>
      <w:rFonts w:eastAsiaTheme="majorEastAsia" w:cs="Arial"/>
      <w:b w:val="0"/>
      <w:bCs w:val="0"/>
      <w:noProof w:val="0"/>
      <w:color w:val="auto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9E50BA"/>
    <w:pPr>
      <w:tabs>
        <w:tab w:val="left" w:pos="440"/>
        <w:tab w:val="right" w:leader="dot" w:pos="9060"/>
      </w:tabs>
      <w:spacing w:after="100"/>
    </w:pPr>
    <w:rPr>
      <w:b/>
      <w:bCs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9C1E59"/>
    <w:pPr>
      <w:tabs>
        <w:tab w:val="left" w:pos="1100"/>
        <w:tab w:val="right" w:leader="dot" w:pos="9060"/>
      </w:tabs>
      <w:spacing w:after="40"/>
      <w:ind w:left="220"/>
    </w:pPr>
  </w:style>
  <w:style w:type="character" w:styleId="Hyperlnk">
    <w:name w:val="Hyperlink"/>
    <w:basedOn w:val="Standardstycketeckensnitt"/>
    <w:uiPriority w:val="99"/>
    <w:unhideWhenUsed/>
    <w:rsid w:val="00096180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CE78F5"/>
    <w:pPr>
      <w:widowControl w:val="0"/>
      <w:autoSpaceDE w:val="0"/>
      <w:autoSpaceDN w:val="0"/>
      <w:spacing w:after="120" w:line="274" w:lineRule="auto"/>
      <w:ind w:left="970" w:right="970"/>
    </w:pPr>
    <w:rPr>
      <w:rFonts w:asciiTheme="minorHAnsi" w:eastAsia="Georgia" w:hAnsiTheme="minorHAnsi" w:cstheme="minorHAnsi"/>
      <w:color w:val="auto"/>
    </w:rPr>
  </w:style>
  <w:style w:type="character" w:customStyle="1" w:styleId="BrdtextChar">
    <w:name w:val="Brödtext Char"/>
    <w:basedOn w:val="Standardstycketeckensnitt"/>
    <w:link w:val="Brdtext"/>
    <w:uiPriority w:val="1"/>
    <w:rsid w:val="00CE78F5"/>
    <w:rPr>
      <w:rFonts w:eastAsia="Georgia" w:cstheme="minorHAns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E78F5"/>
    <w:pPr>
      <w:widowControl w:val="0"/>
      <w:autoSpaceDE w:val="0"/>
      <w:autoSpaceDN w:val="0"/>
      <w:spacing w:line="240" w:lineRule="auto"/>
    </w:pPr>
    <w:rPr>
      <w:rFonts w:ascii="Georgia" w:eastAsia="Georgia" w:hAnsi="Georgia" w:cs="Georgia"/>
      <w:color w:val="auto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E78F5"/>
    <w:rPr>
      <w:rFonts w:ascii="Georgia" w:eastAsia="Georgia" w:hAnsi="Georgia" w:cs="Georgia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E78F5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qFormat/>
    <w:rsid w:val="003236F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unktrubrik2">
    <w:name w:val="Punktrubrik 2"/>
    <w:basedOn w:val="Liststycke"/>
    <w:next w:val="Normal"/>
    <w:link w:val="Punktrubrik2Char"/>
    <w:qFormat/>
    <w:rsid w:val="00666800"/>
    <w:pPr>
      <w:numPr>
        <w:ilvl w:val="1"/>
        <w:numId w:val="17"/>
      </w:numPr>
    </w:pPr>
    <w:rPr>
      <w:rFonts w:ascii="Arial" w:hAnsi="Arial"/>
      <w:b/>
      <w:sz w:val="28"/>
      <w:lang w:eastAsia="sv-SE"/>
    </w:rPr>
  </w:style>
  <w:style w:type="paragraph" w:customStyle="1" w:styleId="TableParagraph">
    <w:name w:val="Table Paragraph"/>
    <w:basedOn w:val="Normal"/>
    <w:uiPriority w:val="1"/>
    <w:qFormat/>
    <w:rsid w:val="00BA30EB"/>
    <w:pPr>
      <w:widowControl w:val="0"/>
      <w:autoSpaceDE w:val="0"/>
      <w:autoSpaceDN w:val="0"/>
      <w:spacing w:line="240" w:lineRule="auto"/>
      <w:ind w:left="107"/>
    </w:pPr>
    <w:rPr>
      <w:rFonts w:ascii="Georgia" w:eastAsia="Georgia" w:hAnsi="Georgia" w:cs="Georgia"/>
      <w:color w:val="auto"/>
    </w:rPr>
  </w:style>
  <w:style w:type="character" w:customStyle="1" w:styleId="Punktrubrik2Char">
    <w:name w:val="Punktrubrik 2 Char"/>
    <w:basedOn w:val="Rubrik2Char"/>
    <w:link w:val="Punktrubrik2"/>
    <w:rsid w:val="00666800"/>
    <w:rPr>
      <w:rFonts w:ascii="Arial" w:eastAsia="Calibri" w:hAnsi="Arial" w:cs="Times New Roman"/>
      <w:b/>
      <w:bCs w:val="0"/>
      <w:iCs w:val="0"/>
      <w:color w:val="000000"/>
      <w:sz w:val="28"/>
      <w:szCs w:val="26"/>
      <w:lang w:eastAsia="sv-SE"/>
    </w:rPr>
  </w:style>
  <w:style w:type="character" w:customStyle="1" w:styleId="normaltextrun">
    <w:name w:val="normaltextrun"/>
    <w:basedOn w:val="Standardstycketeckensnitt"/>
    <w:rsid w:val="00FD60CD"/>
  </w:style>
  <w:style w:type="paragraph" w:styleId="Innehll3">
    <w:name w:val="toc 3"/>
    <w:basedOn w:val="Normal"/>
    <w:next w:val="Normal"/>
    <w:autoRedefine/>
    <w:uiPriority w:val="39"/>
    <w:unhideWhenUsed/>
    <w:rsid w:val="0088590B"/>
    <w:pPr>
      <w:spacing w:after="100"/>
      <w:ind w:left="440"/>
    </w:pPr>
  </w:style>
  <w:style w:type="paragraph" w:customStyle="1" w:styleId="Punktniv3">
    <w:name w:val="Punktnivå 3"/>
    <w:basedOn w:val="Normal"/>
    <w:link w:val="Punktniv3Char"/>
    <w:qFormat/>
    <w:rsid w:val="00EB0879"/>
    <w:pPr>
      <w:numPr>
        <w:ilvl w:val="2"/>
        <w:numId w:val="16"/>
      </w:numPr>
      <w:ind w:left="737" w:hanging="737"/>
    </w:pPr>
    <w:rPr>
      <w:rFonts w:ascii="Arial" w:hAnsi="Arial" w:cs="Arial"/>
      <w:b/>
      <w:bCs/>
      <w:sz w:val="26"/>
    </w:rPr>
  </w:style>
  <w:style w:type="paragraph" w:customStyle="1" w:styleId="Bilaga">
    <w:name w:val="Bilaga"/>
    <w:basedOn w:val="Rubrik2"/>
    <w:link w:val="BilagaChar"/>
    <w:qFormat/>
    <w:rsid w:val="006432C5"/>
  </w:style>
  <w:style w:type="character" w:customStyle="1" w:styleId="Punktniv3Char">
    <w:name w:val="Punktnivå 3 Char"/>
    <w:basedOn w:val="Standardstycketeckensnitt"/>
    <w:link w:val="Punktniv3"/>
    <w:rsid w:val="00EB0879"/>
    <w:rPr>
      <w:rFonts w:ascii="Arial" w:eastAsia="Calibri" w:hAnsi="Arial" w:cs="Arial"/>
      <w:b/>
      <w:bCs/>
      <w:color w:val="000000"/>
      <w:sz w:val="26"/>
    </w:rPr>
  </w:style>
  <w:style w:type="character" w:customStyle="1" w:styleId="BilagaChar">
    <w:name w:val="Bilaga Char"/>
    <w:basedOn w:val="Rubrik2Char"/>
    <w:link w:val="Bilaga"/>
    <w:rsid w:val="006432C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paragraph" w:styleId="Ingetavstnd">
    <w:name w:val="No Spacing"/>
    <w:link w:val="IngetavstndChar"/>
    <w:uiPriority w:val="1"/>
    <w:qFormat/>
    <w:rsid w:val="001B1AE4"/>
    <w:pPr>
      <w:spacing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B1AE4"/>
    <w:rPr>
      <w:rFonts w:eastAsiaTheme="minorEastAsia"/>
      <w:lang w:eastAsia="sv-SE"/>
    </w:rPr>
  </w:style>
  <w:style w:type="paragraph" w:customStyle="1" w:styleId="Normalingetavstnd">
    <w:name w:val="Normal inget avstånd"/>
    <w:basedOn w:val="Normal"/>
    <w:link w:val="NormalingetavstndChar"/>
    <w:qFormat/>
    <w:rsid w:val="0056718B"/>
  </w:style>
  <w:style w:type="character" w:customStyle="1" w:styleId="NormalingetavstndChar">
    <w:name w:val="Normal inget avstånd Char"/>
    <w:basedOn w:val="Standardstycketeckensnitt"/>
    <w:link w:val="Normalingetavstnd"/>
    <w:rsid w:val="0056718B"/>
    <w:rPr>
      <w:rFonts w:ascii="Times New Roman" w:eastAsia="Calibri" w:hAnsi="Times New Roman" w:cs="Times New Roman"/>
      <w:color w:val="000000"/>
    </w:rPr>
  </w:style>
  <w:style w:type="paragraph" w:customStyle="1" w:styleId="Rubrik16">
    <w:name w:val="Rubrik 16"/>
    <w:basedOn w:val="Rubrik1"/>
    <w:link w:val="Rubrik16Char"/>
    <w:rsid w:val="004460F5"/>
    <w:rPr>
      <w:szCs w:val="40"/>
    </w:rPr>
  </w:style>
  <w:style w:type="paragraph" w:customStyle="1" w:styleId="Rubrik14">
    <w:name w:val="Rubrik 14"/>
    <w:basedOn w:val="Rubrik2"/>
    <w:link w:val="Rubrik14Char"/>
    <w:rsid w:val="00A9049A"/>
    <w:rPr>
      <w:b/>
      <w:bCs w:val="0"/>
      <w:sz w:val="28"/>
      <w:szCs w:val="28"/>
    </w:rPr>
  </w:style>
  <w:style w:type="character" w:customStyle="1" w:styleId="Rubrik16Char">
    <w:name w:val="Rubrik 16 Char"/>
    <w:basedOn w:val="Rubrik1Char"/>
    <w:link w:val="Rubrik16"/>
    <w:rsid w:val="004460F5"/>
    <w:rPr>
      <w:rFonts w:ascii="Arial" w:eastAsia="Times New Roman" w:hAnsi="Arial" w:cs="Times New Roman"/>
      <w:b/>
      <w:bCs/>
      <w:noProof/>
      <w:color w:val="000000"/>
      <w:kern w:val="32"/>
      <w:sz w:val="32"/>
      <w:szCs w:val="40"/>
      <w:lang w:eastAsia="sv-SE"/>
    </w:rPr>
  </w:style>
  <w:style w:type="paragraph" w:customStyle="1" w:styleId="Rubrik13">
    <w:name w:val="Rubrik 13"/>
    <w:basedOn w:val="Punktniv3"/>
    <w:link w:val="Rubrik13Char"/>
    <w:rsid w:val="00A9049A"/>
    <w:rPr>
      <w:szCs w:val="26"/>
      <w:lang w:eastAsia="sv-SE"/>
    </w:rPr>
  </w:style>
  <w:style w:type="character" w:customStyle="1" w:styleId="Rubrik14Char">
    <w:name w:val="Rubrik 14 Char"/>
    <w:basedOn w:val="Rubrik2Char"/>
    <w:link w:val="Rubrik14"/>
    <w:rsid w:val="00A9049A"/>
    <w:rPr>
      <w:rFonts w:ascii="Arial" w:eastAsia="Times New Roman" w:hAnsi="Arial" w:cs="Times New Roman"/>
      <w:b/>
      <w:bCs w:val="0"/>
      <w:iCs/>
      <w:color w:val="000000"/>
      <w:sz w:val="28"/>
      <w:szCs w:val="28"/>
      <w:lang w:eastAsia="sv-SE"/>
    </w:rPr>
  </w:style>
  <w:style w:type="paragraph" w:customStyle="1" w:styleId="Numrrubrik14">
    <w:name w:val="Numr rubrik 14"/>
    <w:basedOn w:val="Rubrik13"/>
    <w:link w:val="Numrrubrik14Char"/>
    <w:rsid w:val="00A9049A"/>
    <w:rPr>
      <w:sz w:val="28"/>
      <w:szCs w:val="28"/>
    </w:rPr>
  </w:style>
  <w:style w:type="character" w:customStyle="1" w:styleId="Rubrik13Char">
    <w:name w:val="Rubrik 13 Char"/>
    <w:basedOn w:val="Punktniv3Char"/>
    <w:link w:val="Rubrik13"/>
    <w:rsid w:val="00A9049A"/>
    <w:rPr>
      <w:rFonts w:ascii="Arial" w:eastAsia="Calibri" w:hAnsi="Arial" w:cs="Arial"/>
      <w:b/>
      <w:bCs/>
      <w:color w:val="000000"/>
      <w:sz w:val="26"/>
      <w:szCs w:val="26"/>
      <w:lang w:eastAsia="sv-SE"/>
    </w:rPr>
  </w:style>
  <w:style w:type="paragraph" w:customStyle="1" w:styleId="1Formatmall">
    <w:name w:val="1Formatmall"/>
    <w:basedOn w:val="Punktrubrik1"/>
    <w:rsid w:val="00115F9F"/>
    <w:rPr>
      <w:szCs w:val="32"/>
    </w:rPr>
  </w:style>
  <w:style w:type="character" w:customStyle="1" w:styleId="Numrrubrik14Char">
    <w:name w:val="Numr rubrik 14 Char"/>
    <w:basedOn w:val="Rubrik13Char"/>
    <w:link w:val="Numrrubrik14"/>
    <w:rsid w:val="00A9049A"/>
    <w:rPr>
      <w:rFonts w:ascii="Arial" w:eastAsia="Calibri" w:hAnsi="Arial" w:cs="Arial"/>
      <w:b/>
      <w:bCs/>
      <w:color w:val="000000"/>
      <w:sz w:val="28"/>
      <w:szCs w:val="28"/>
      <w:lang w:eastAsia="sv-SE"/>
    </w:rPr>
  </w:style>
  <w:style w:type="paragraph" w:customStyle="1" w:styleId="2Formatmall">
    <w:name w:val="2Formatmall"/>
    <w:basedOn w:val="Punktrubrik2"/>
    <w:link w:val="2FormatmallChar"/>
    <w:rsid w:val="00115F9F"/>
    <w:rPr>
      <w:b w:val="0"/>
      <w:bCs/>
      <w:szCs w:val="28"/>
    </w:rPr>
  </w:style>
  <w:style w:type="paragraph" w:customStyle="1" w:styleId="3Formatmall">
    <w:name w:val="3Formatmall"/>
    <w:basedOn w:val="Rubrik13"/>
    <w:link w:val="3FormatmallChar"/>
    <w:rsid w:val="00115F9F"/>
  </w:style>
  <w:style w:type="character" w:customStyle="1" w:styleId="2FormatmallChar">
    <w:name w:val="2Formatmall Char"/>
    <w:basedOn w:val="Punktrubrik2Char"/>
    <w:link w:val="2Formatmall"/>
    <w:rsid w:val="00115F9F"/>
    <w:rPr>
      <w:rFonts w:ascii="Arial" w:eastAsia="Calibri" w:hAnsi="Arial" w:cs="Times New Roman"/>
      <w:b w:val="0"/>
      <w:bCs/>
      <w:iCs w:val="0"/>
      <w:color w:val="000000"/>
      <w:sz w:val="28"/>
      <w:szCs w:val="28"/>
      <w:lang w:eastAsia="sv-SE"/>
    </w:rPr>
  </w:style>
  <w:style w:type="character" w:customStyle="1" w:styleId="3FormatmallChar">
    <w:name w:val="3Formatmall Char"/>
    <w:basedOn w:val="Rubrik13Char"/>
    <w:link w:val="3Formatmall"/>
    <w:rsid w:val="00115F9F"/>
    <w:rPr>
      <w:rFonts w:ascii="Arial" w:eastAsia="Calibri" w:hAnsi="Arial" w:cs="Arial"/>
      <w:b/>
      <w:bCs/>
      <w:color w:val="000000"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79D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extChar">
    <w:name w:val="Text Char"/>
    <w:basedOn w:val="Standardstycketeckensnitt"/>
    <w:link w:val="Text"/>
    <w:locked/>
    <w:rsid w:val="004579D3"/>
    <w:rPr>
      <w:rFonts w:ascii="Times New Roman" w:hAnsi="Times New Roman" w:cs="Times New Roman"/>
    </w:rPr>
  </w:style>
  <w:style w:type="paragraph" w:customStyle="1" w:styleId="Text">
    <w:name w:val="Text"/>
    <w:basedOn w:val="Normal"/>
    <w:link w:val="TextChar"/>
    <w:qFormat/>
    <w:rsid w:val="004579D3"/>
    <w:pPr>
      <w:spacing w:line="240" w:lineRule="auto"/>
    </w:pPr>
    <w:rPr>
      <w:rFonts w:eastAsiaTheme="minorHAnsi"/>
      <w:color w:val="auto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02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www.du.se/en/library/academic-writin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C5802-30C0-4F80-B719-701A742A002B}"/>
      </w:docPartPr>
      <w:docPartBody>
        <w:p w:rsidR="00B91816" w:rsidRDefault="0027313D">
          <w:r w:rsidRPr="00E571C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C0"/>
    <w:rsid w:val="00056A6F"/>
    <w:rsid w:val="001A6C30"/>
    <w:rsid w:val="001B35F6"/>
    <w:rsid w:val="001B4CD3"/>
    <w:rsid w:val="00212809"/>
    <w:rsid w:val="0027313D"/>
    <w:rsid w:val="002873C0"/>
    <w:rsid w:val="002B4EF8"/>
    <w:rsid w:val="002E6B36"/>
    <w:rsid w:val="00316AB4"/>
    <w:rsid w:val="00352F68"/>
    <w:rsid w:val="00367432"/>
    <w:rsid w:val="003709B7"/>
    <w:rsid w:val="00375C04"/>
    <w:rsid w:val="003C1604"/>
    <w:rsid w:val="004308CB"/>
    <w:rsid w:val="00446270"/>
    <w:rsid w:val="004909D2"/>
    <w:rsid w:val="004D63F8"/>
    <w:rsid w:val="004E3D94"/>
    <w:rsid w:val="00536E45"/>
    <w:rsid w:val="005C2829"/>
    <w:rsid w:val="005F5951"/>
    <w:rsid w:val="006232D3"/>
    <w:rsid w:val="006F0628"/>
    <w:rsid w:val="00741D45"/>
    <w:rsid w:val="00745E05"/>
    <w:rsid w:val="007808EB"/>
    <w:rsid w:val="00815070"/>
    <w:rsid w:val="00921CF6"/>
    <w:rsid w:val="009B49CD"/>
    <w:rsid w:val="00A175EF"/>
    <w:rsid w:val="00A93289"/>
    <w:rsid w:val="00AE7DCC"/>
    <w:rsid w:val="00B1592A"/>
    <w:rsid w:val="00B91816"/>
    <w:rsid w:val="00C03304"/>
    <w:rsid w:val="00C03BED"/>
    <w:rsid w:val="00D057C7"/>
    <w:rsid w:val="00E13D6E"/>
    <w:rsid w:val="00E3044D"/>
    <w:rsid w:val="00E46398"/>
    <w:rsid w:val="00F03BED"/>
    <w:rsid w:val="00F32EAD"/>
    <w:rsid w:val="00FB1E9F"/>
    <w:rsid w:val="00FC0DB4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E3D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00013F-FC73-45FF-B7B7-513AB8BB2D7A}">
  <we:reference id="ba463550-bcc9-4f46-b6a5-ac509acfb2d6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Ange publiceringsdatum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Da_Dokumenttyp xmlns="c6f5bd9a-91f3-4a40-a9f8-8c877d7f1c53">Regel</BeHDa_Dokumenttyp>
    <TaxCatchAll xmlns="c6f5bd9a-91f3-4a40-a9f8-8c877d7f1c53">
      <Value>11</Value>
      <Value>22</Value>
    </TaxCatchAll>
    <p6f9e56d757b45a6bde4de29e723f0d7 xmlns="c6f5bd9a-91f3-4a40-a9f8-8c877d7f1c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</TermName>
          <TermId xmlns="http://schemas.microsoft.com/office/infopath/2007/PartnerControls">c22d366b-06e7-408e-be6e-ab28a83b8915</TermId>
        </TermInfo>
      </Terms>
    </p6f9e56d757b45a6bde4de29e723f0d7>
    <Relaterade_x0020_dokument xmlns="9f215438-9cf4-4353-b5b3-287f37004a11" xsi:nil="true"/>
    <od1b93adcd534331be55a313567bcc28 xmlns="9f215438-9cf4-4353-b5b3-287f37004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Gem. verksamhetsstöd</TermName>
          <TermId xmlns="http://schemas.microsoft.com/office/infopath/2007/PartnerControls">3fd73500-b7ad-4d7b-95b3-91ccd99185df</TermId>
        </TermInfo>
      </Terms>
    </od1b93adcd534331be55a313567bcc28>
    <p036cc22deff476b947be33dee624f12 xmlns="9f215438-9cf4-4353-b5b3-287f37004a11">
      <Terms xmlns="http://schemas.microsoft.com/office/infopath/2007/PartnerControls"/>
    </p036cc22deff476b947be33dee624f12>
    <Prio xmlns="9f215438-9cf4-4353-b5b3-287f37004a11" xsi:nil="true"/>
    <BeHDa_GiltigFrom xmlns="c6f5bd9a-91f3-4a40-a9f8-8c877d7f1c53" xsi:nil="true"/>
    <Ers_x00e4_tter xmlns="9f215438-9cf4-4353-b5b3-287f37004a11">Rektors delegation av beslutsrätt, HDa 1.2-2017/1195</Ers_x00e4_tter>
    <BeHDa_Motesforum xmlns="c6f5bd9a-91f3-4a40-a9f8-8c877d7f1c53">Rektors ledningsråd</BeHDa_Motesforum>
    <_x00c5_rtal xmlns="9f215438-9cf4-4353-b5b3-287f37004a11">2021</_x00c5_rtal>
    <_x00c4_ndringargjorda xmlns="9f215438-9cf4-4353-b5b3-287f37004a11" xsi:nil="true"/>
    <Kommentar xmlns="9f215438-9cf4-4353-b5b3-287f37004a11" xsi:nil="true"/>
    <BeHDa_RubrikEngelsk xmlns="c6f5bd9a-91f3-4a40-a9f8-8c877d7f1c53" xsi:nil="true"/>
    <BeHDa_MotesforumID xmlns="c6f5bd9a-91f3-4a40-a9f8-8c877d7f1c53" xsi:nil="true"/>
    <BeHDa_Diarienummer xmlns="c6f5bd9a-91f3-4a40-a9f8-8c877d7f1c53">C 2021/1036</BeHDa_Diarienummer>
    <BeHDa_Motesdatum xmlns="c6f5bd9a-91f3-4a40-a9f8-8c877d7f1c53">2021-12-05T23:00:00+00:00</BeHDa_Motesdatum>
    <BeHDa_Dokumentstatus xmlns="c6f5bd9a-91f3-4a40-a9f8-8c877d7f1c53">Beslutat</BeHDa_Dokumentstatus>
    <BeHDa_Beslutsfattare xmlns="c6f5bd9a-91f3-4a40-a9f8-8c877d7f1c53">Rektor</BeHDa_Beslutsfattare>
    <BeHDa_MotespunktID xmlns="c6f5bd9a-91f3-4a40-a9f8-8c877d7f1c53">1469</BeHDa_MotespunktID>
    <BeHDa_Beslutsdatum xmlns="c6f5bd9a-91f3-4a40-a9f8-8c877d7f1c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98ACE574DF549BEF9D70B340FED7B" ma:contentTypeVersion="34" ma:contentTypeDescription="Skapa ett nytt dokument." ma:contentTypeScope="" ma:versionID="a7da5d54c22b8f0a52655a43f73f3ef4">
  <xsd:schema xmlns:xsd="http://www.w3.org/2001/XMLSchema" xmlns:xs="http://www.w3.org/2001/XMLSchema" xmlns:p="http://schemas.microsoft.com/office/2006/metadata/properties" xmlns:ns1="c6f5bd9a-91f3-4a40-a9f8-8c877d7f1c53" xmlns:ns3="9f215438-9cf4-4353-b5b3-287f37004a11" targetNamespace="http://schemas.microsoft.com/office/2006/metadata/properties" ma:root="true" ma:fieldsID="826b571efecc4e58c5ca51d81ec4dc62" ns1:_="" ns3:_="">
    <xsd:import namespace="c6f5bd9a-91f3-4a40-a9f8-8c877d7f1c53"/>
    <xsd:import namespace="9f215438-9cf4-4353-b5b3-287f37004a11"/>
    <xsd:element name="properties">
      <xsd:complexType>
        <xsd:sequence>
          <xsd:element name="documentManagement">
            <xsd:complexType>
              <xsd:all>
                <xsd:element ref="ns1:BeHDa_Dokumentstatus" minOccurs="0"/>
                <xsd:element ref="ns1:BeHDa_Diarienummer" minOccurs="0"/>
                <xsd:element ref="ns1:BeHDa_Dokumenttyp" minOccurs="0"/>
                <xsd:element ref="ns1:BeHDa_Beslutsfattare" minOccurs="0"/>
                <xsd:element ref="ns1:BeHDa_GiltigFrom" minOccurs="0"/>
                <xsd:element ref="ns1:BeHDa_RubrikEngelsk" minOccurs="0"/>
                <xsd:element ref="ns3:Relaterade_x0020_dokument" minOccurs="0"/>
                <xsd:element ref="ns3:Ers_x00e4_tter" minOccurs="0"/>
                <xsd:element ref="ns1:BeHDa_MotesforumID" minOccurs="0"/>
                <xsd:element ref="ns1:BeHDa_Motesdatum" minOccurs="0"/>
                <xsd:element ref="ns1:BeHDa_Motesforum" minOccurs="0"/>
                <xsd:element ref="ns1:BeHDa_MotespunktID" minOccurs="0"/>
                <xsd:element ref="ns3:Kommentar" minOccurs="0"/>
                <xsd:element ref="ns3:_x00c5_rtal" minOccurs="0"/>
                <xsd:element ref="ns3:_x00c4_ndringargjorda" minOccurs="0"/>
                <xsd:element ref="ns3:Prio" minOccurs="0"/>
                <xsd:element ref="ns3:od1b93adcd534331be55a313567bcc28" minOccurs="0"/>
                <xsd:element ref="ns1:TaxCatchAll" minOccurs="0"/>
                <xsd:element ref="ns3:MediaServiceMetadata" minOccurs="0"/>
                <xsd:element ref="ns3:MediaServiceFastMetadata" minOccurs="0"/>
                <xsd:element ref="ns3:p036cc22deff476b947be33dee624f12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1:p6f9e56d757b45a6bde4de29e723f0d7" minOccurs="0"/>
                <xsd:element ref="ns1:BeHDa_Besluts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Dokumentstatus" ma:index="0" nillable="true" ma:displayName="Dokumentstatus" ma:internalName="BeHDa_Dokumentstatus">
      <xsd:simpleType>
        <xsd:restriction base="dms:Text"/>
      </xsd:simpleType>
    </xsd:element>
    <xsd:element name="BeHDa_Diarienummer" ma:index="4" nillable="true" ma:displayName="Diarienummer" ma:internalName="BeHDa_Diarienummer">
      <xsd:simpleType>
        <xsd:restriction base="dms:Text"/>
      </xsd:simpleType>
    </xsd:element>
    <xsd:element name="BeHDa_Dokumenttyp" ma:index="5" nillable="true" ma:displayName="Dokumenttyp - gammal" ma:format="Dropdown" ma:internalName="BeHDa_Dokumenttyp">
      <xsd:simpleType>
        <xsd:restriction base="dms:Choice">
          <xsd:enumeration value="Beslut"/>
          <xsd:enumeration value="Brev"/>
          <xsd:enumeration value="PM"/>
          <xsd:enumeration value="Policy"/>
          <xsd:enumeration value="Protokoll"/>
          <xsd:enumeration value="Regel"/>
        </xsd:restriction>
      </xsd:simpleType>
    </xsd:element>
    <xsd:element name="BeHDa_Beslutsfattare" ma:index="6" nillable="true" ma:displayName="Beslutsfattare" ma:internalName="BeHDa_Beslutsfattare">
      <xsd:simpleType>
        <xsd:restriction base="dms:Text"/>
      </xsd:simpleType>
    </xsd:element>
    <xsd:element name="BeHDa_GiltigFrom" ma:index="7" nillable="true" ma:displayName="Gäller från och med" ma:format="DateOnly" ma:internalName="BeHDa_GiltigFrom">
      <xsd:simpleType>
        <xsd:restriction base="dms:DateTime"/>
      </xsd:simpleType>
    </xsd:element>
    <xsd:element name="BeHDa_RubrikEngelsk" ma:index="8" nillable="true" ma:displayName="Rubrik - eng" ma:internalName="BeHDa_RubrikEngelsk">
      <xsd:simpleType>
        <xsd:restriction base="dms:Text"/>
      </xsd:simpleType>
    </xsd:element>
    <xsd:element name="BeHDa_MotesforumID" ma:index="11" nillable="true" ma:displayName="Mötesforum ID" ma:internalName="BeHDa_MotesforumID">
      <xsd:simpleType>
        <xsd:restriction base="dms:Number"/>
      </xsd:simpleType>
    </xsd:element>
    <xsd:element name="BeHDa_Motesdatum" ma:index="12" nillable="true" ma:displayName="Mötesdatum" ma:format="DateOnly" ma:internalName="BeHDa_Motesdatum">
      <xsd:simpleType>
        <xsd:restriction base="dms:DateTime"/>
      </xsd:simpleType>
    </xsd:element>
    <xsd:element name="BeHDa_Motesforum" ma:index="13" nillable="true" ma:displayName="Mötesforum" ma:internalName="BeHDa_Motesforum">
      <xsd:simpleType>
        <xsd:restriction base="dms:Text"/>
      </xsd:simpleType>
    </xsd:element>
    <xsd:element name="BeHDa_MotespunktID" ma:index="14" nillable="true" ma:displayName="Mötespunkt ID" ma:internalName="BeHDa_MotespunktID">
      <xsd:simpleType>
        <xsd:restriction base="dms:Number"/>
      </xsd:simpleType>
    </xsd:element>
    <xsd:element name="TaxCatchAll" ma:index="23" nillable="true" ma:displayName="Taxonomy Catch All Column" ma:hidden="true" ma:list="{5582a8d8-50da-4ddc-9a59-8053641c770f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p6f9e56d757b45a6bde4de29e723f0d7" ma:index="36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HDa_Beslutsdatum" ma:index="37" nillable="true" ma:displayName="Beslutsdatum" ma:internalName="BeHDa_Besluts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15438-9cf4-4353-b5b3-287f37004a11" elementFormDefault="qualified">
    <xsd:import namespace="http://schemas.microsoft.com/office/2006/documentManagement/types"/>
    <xsd:import namespace="http://schemas.microsoft.com/office/infopath/2007/PartnerControls"/>
    <xsd:element name="Relaterade_x0020_dokument" ma:index="9" nillable="true" ma:displayName="Relaterade dokument" ma:list="{9f215438-9cf4-4353-b5b3-287f37004a11}" ma:internalName="Relaterade_x0020_doku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s_x00e4_tter" ma:index="10" nillable="true" ma:displayName="Ersätter" ma:description="Ange: Dnr, Version, Beslutsdatum" ma:format="Dropdown" ma:internalName="Ers_x00e4_tter">
      <xsd:simpleType>
        <xsd:restriction base="dms:Text">
          <xsd:maxLength value="255"/>
        </xsd:restriction>
      </xsd:simpleType>
    </xsd:element>
    <xsd:element name="Kommentar" ma:index="16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_x00c5_rtal" ma:index="17" nillable="true" ma:displayName="Årtal" ma:format="Dropdown" ma:internalName="_x00c5_rtal">
      <xsd:simpleType>
        <xsd:restriction base="dms:Text">
          <xsd:maxLength value="255"/>
        </xsd:restriction>
      </xsd:simpleType>
    </xsd:element>
    <xsd:element name="_x00c4_ndringargjorda" ma:index="18" nillable="true" ma:displayName="Ändringar gjorda" ma:format="Dropdown" ma:internalName="_x00c4_ndringargjorda">
      <xsd:simpleType>
        <xsd:restriction base="dms:Note">
          <xsd:maxLength value="255"/>
        </xsd:restriction>
      </xsd:simpleType>
    </xsd:element>
    <xsd:element name="Prio" ma:index="19" nillable="true" ma:displayName="Prio" ma:format="Dropdown" ma:internalName="Prio">
      <xsd:simpleType>
        <xsd:restriction base="dms:Text">
          <xsd:maxLength value="255"/>
        </xsd:restriction>
      </xsd:simpleType>
    </xsd:element>
    <xsd:element name="od1b93adcd534331be55a313567bcc28" ma:index="22" nillable="true" ma:taxonomy="true" ma:internalName="od1b93adcd534331be55a313567bcc28" ma:taxonomyFieldName="Ansvarig_x0020_avdelning" ma:displayName="Ansvarig avdelning" ma:default="" ma:fieldId="{8d1b93ad-cd53-4331-be55-a313567bcc28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p036cc22deff476b947be33dee624f12" ma:index="26" nillable="true" ma:taxonomy="true" ma:internalName="p036cc22deff476b947be33dee624f12" ma:taxonomyFieldName="Dokumettyp" ma:displayName="Dokumettyp" ma:default="" ma:fieldId="{9036cc22-deff-476b-947b-e33dee624f12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9f215438-9cf4-4353-b5b3-287f37004a11"/>
  </ds:schemaRefs>
</ds:datastoreItem>
</file>

<file path=customXml/itemProps3.xml><?xml version="1.0" encoding="utf-8"?>
<ds:datastoreItem xmlns:ds="http://schemas.openxmlformats.org/officeDocument/2006/customXml" ds:itemID="{C5D00E50-03D9-480B-B749-6CBB5E7876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8C6401-3D39-4618-8953-42BB2EBA5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9f215438-9cf4-4353-b5b3-287f37004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493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Enter title</vt:lpstr>
      <vt:lpstr>Rektors och verksamhetschefers delegationer vid Högskolan Dalarna</vt:lpstr>
    </vt:vector>
  </TitlesOfParts>
  <Company/>
  <LinksUpToDate>false</LinksUpToDate>
  <CharactersWithSpaces>3102</CharactersWithSpaces>
  <SharedDoc>false</SharedDoc>
  <HLinks>
    <vt:vector size="228" baseType="variant">
      <vt:variant>
        <vt:i4>1638453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_Toc89249360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_Toc89249359</vt:lpwstr>
      </vt:variant>
      <vt:variant>
        <vt:i4>1114166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_Toc89249358</vt:lpwstr>
      </vt:variant>
      <vt:variant>
        <vt:i4>1966134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_Toc89249357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_Toc89249356</vt:lpwstr>
      </vt:variant>
      <vt:variant>
        <vt:i4>1835062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_Toc89249355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_Toc89249354</vt:lpwstr>
      </vt:variant>
      <vt:variant>
        <vt:i4>1703990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_Toc89249353</vt:lpwstr>
      </vt:variant>
      <vt:variant>
        <vt:i4>1769526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_Toc89249352</vt:lpwstr>
      </vt:variant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_Toc89249351</vt:lpwstr>
      </vt:variant>
      <vt:variant>
        <vt:i4>1638454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_Toc89249350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_Toc89249349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_Toc89249348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_Toc89249347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_Toc89249346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_Toc89249345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_Toc89249344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_Toc89249343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_Toc89249342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_Toc89249341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_Toc89249340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_Toc89249339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_Toc89249338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_Toc89249337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_Toc89249336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_Toc89249335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_Toc89249334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_Toc89249333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_Toc89249332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_Toc89249331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_Toc89249330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_Toc89249329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_Toc89249328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_Toc89249327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_Toc89249326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_Toc89249325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_Toc89249324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_Toc89249323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title</dc:title>
  <dc:subject>Enter subtitle</dc:subject>
  <dc:creator>Student</dc:creator>
  <cp:keywords>examensarbete; mall</cp:keywords>
  <dc:description/>
  <cp:lastModifiedBy>Emma Jernqvist (HDa)</cp:lastModifiedBy>
  <cp:revision>24</cp:revision>
  <dcterms:created xsi:type="dcterms:W3CDTF">2023-02-03T14:49:00Z</dcterms:created>
  <dcterms:modified xsi:type="dcterms:W3CDTF">2023-03-28T11:45:00Z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0x010100D7298ACE574DF549BEF9D70B340FED7B</vt:lpwstr>
  </property>
  <property fmtid="{D5CDD505-2E9C-101B-9397-08002B2CF9AE}" pid="3" name="TaxKeyword">
    <vt:lpwstr>5;#styrdokument|c95899c0-e7c7-4a04-a77f-510da1d944d3</vt:lpwstr>
  </property>
  <property fmtid="{D5CDD505-2E9C-101B-9397-08002B2CF9AE}" pid="4" name="Avdelning">
    <vt:lpwstr>3;#Utbildnings- och forskningskansliet|06f092aa-4b14-414a-81e2-246012fa0c30</vt:lpwstr>
  </property>
  <property fmtid="{D5CDD505-2E9C-101B-9397-08002B2CF9AE}" pid="5" name="BeHDa_Dokumenttyp_Tax">
    <vt:lpwstr>11;#Regel|c22d366b-06e7-408e-be6e-ab28a83b8915</vt:lpwstr>
  </property>
  <property fmtid="{D5CDD505-2E9C-101B-9397-08002B2CF9AE}" pid="6" name="Dokumettyp">
    <vt:lpwstr/>
  </property>
  <property fmtid="{D5CDD505-2E9C-101B-9397-08002B2CF9AE}" pid="7" name="Ansvarig avdelning">
    <vt:lpwstr>22;#Rektors kansli, Gem. verksamhetsstöd|3fd73500-b7ad-4d7b-95b3-91ccd99185df</vt:lpwstr>
  </property>
</Properties>
</file>