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8F7E" w14:textId="77777777" w:rsidR="00C70E8C" w:rsidRPr="00F405C9" w:rsidRDefault="00C70E8C" w:rsidP="00C70E8C">
      <w:pPr>
        <w:jc w:val="left"/>
        <w:rPr>
          <w:rFonts w:ascii="Times New Roman" w:hAnsi="Times New Roman"/>
          <w:b/>
          <w:bCs/>
          <w:sz w:val="24"/>
          <w:szCs w:val="24"/>
        </w:rPr>
      </w:pPr>
    </w:p>
    <w:p w14:paraId="5C66852C" w14:textId="68D66047" w:rsidR="00C70E8C" w:rsidRPr="00F405C9" w:rsidRDefault="00590B6F" w:rsidP="00C70E8C">
      <w:pPr>
        <w:jc w:val="left"/>
        <w:rPr>
          <w:rFonts w:ascii="Times New Roman" w:hAnsi="Times New Roman"/>
          <w:sz w:val="24"/>
          <w:szCs w:val="24"/>
        </w:rPr>
      </w:pPr>
      <w:r w:rsidRPr="00F405C9">
        <w:rPr>
          <w:rFonts w:ascii="Times New Roman" w:hAnsi="Times New Roman"/>
          <w:b/>
          <w:bCs/>
          <w:sz w:val="24"/>
          <w:szCs w:val="24"/>
        </w:rPr>
        <w:br/>
      </w:r>
      <w:bookmarkStart w:id="0" w:name="_Hlk113527305"/>
      <w:r w:rsidR="00C70E8C" w:rsidRPr="00F405C9">
        <w:rPr>
          <w:rFonts w:ascii="Times New Roman" w:hAnsi="Times New Roman"/>
          <w:b/>
          <w:bCs/>
          <w:sz w:val="24"/>
          <w:szCs w:val="24"/>
        </w:rPr>
        <w:t>Vikten av en god introduktion</w:t>
      </w:r>
    </w:p>
    <w:p w14:paraId="640FE1FE" w14:textId="5CE55397" w:rsidR="00C70E8C" w:rsidRPr="00F405C9" w:rsidRDefault="00C70E8C" w:rsidP="00C70E8C">
      <w:pPr>
        <w:rPr>
          <w:rFonts w:ascii="Times New Roman" w:hAnsi="Times New Roman"/>
          <w:sz w:val="24"/>
          <w:szCs w:val="24"/>
        </w:rPr>
      </w:pPr>
      <w:r w:rsidRPr="00F405C9">
        <w:rPr>
          <w:rFonts w:ascii="Times New Roman" w:hAnsi="Times New Roman"/>
          <w:sz w:val="24"/>
          <w:szCs w:val="24"/>
        </w:rPr>
        <w:t xml:space="preserve">En god introduktion ger bra förutsättningar för att </w:t>
      </w:r>
      <w:r w:rsidR="00D576CF" w:rsidRPr="00F405C9">
        <w:rPr>
          <w:rFonts w:ascii="Times New Roman" w:hAnsi="Times New Roman"/>
          <w:sz w:val="24"/>
          <w:szCs w:val="24"/>
        </w:rPr>
        <w:t>lyckas i sitt uppdrag</w:t>
      </w:r>
      <w:r w:rsidRPr="00F405C9">
        <w:rPr>
          <w:rFonts w:ascii="Times New Roman" w:hAnsi="Times New Roman"/>
          <w:sz w:val="24"/>
          <w:szCs w:val="24"/>
        </w:rPr>
        <w:t xml:space="preserve">. Att introduceras i en chefsroll beräknas ta ca 12 månader och vid kortare uppdrag (t ex uppdrag som tf. eller vikarierande chef) är det särskilt viktigt att närmaste chef i dialog prioriterar vilka områden och arbetsuppgifter som är av största vikt att sätta sig in i. </w:t>
      </w:r>
    </w:p>
    <w:p w14:paraId="0CAA2EE8" w14:textId="5E2B7F54" w:rsidR="00C70E8C" w:rsidRPr="00F405C9" w:rsidRDefault="00C70E8C" w:rsidP="006C393E">
      <w:pPr>
        <w:jc w:val="left"/>
        <w:rPr>
          <w:rFonts w:ascii="Times New Roman" w:hAnsi="Times New Roman"/>
          <w:sz w:val="24"/>
          <w:szCs w:val="24"/>
        </w:rPr>
      </w:pPr>
      <w:r w:rsidRPr="00F405C9">
        <w:rPr>
          <w:rFonts w:ascii="Times New Roman" w:hAnsi="Times New Roman"/>
          <w:b/>
          <w:bCs/>
          <w:sz w:val="24"/>
          <w:szCs w:val="24"/>
        </w:rPr>
        <w:br/>
      </w:r>
      <w:r w:rsidR="006C393E" w:rsidRPr="00F405C9">
        <w:rPr>
          <w:rFonts w:ascii="Times New Roman" w:hAnsi="Times New Roman"/>
          <w:b/>
          <w:bCs/>
          <w:sz w:val="24"/>
          <w:szCs w:val="24"/>
        </w:rPr>
        <w:t>Checklistans innehåll och utformning</w:t>
      </w:r>
      <w:r w:rsidR="006C393E" w:rsidRPr="00F405C9">
        <w:rPr>
          <w:rFonts w:ascii="Times New Roman" w:hAnsi="Times New Roman"/>
          <w:sz w:val="24"/>
          <w:szCs w:val="24"/>
        </w:rPr>
        <w:t xml:space="preserve"> </w:t>
      </w:r>
      <w:r w:rsidR="006C393E" w:rsidRPr="00F405C9">
        <w:rPr>
          <w:rFonts w:ascii="Times New Roman" w:hAnsi="Times New Roman"/>
          <w:sz w:val="24"/>
          <w:szCs w:val="24"/>
        </w:rPr>
        <w:br/>
      </w:r>
      <w:r w:rsidR="005D7B3B" w:rsidRPr="00F405C9">
        <w:rPr>
          <w:rFonts w:ascii="Times New Roman" w:hAnsi="Times New Roman"/>
          <w:sz w:val="24"/>
          <w:szCs w:val="24"/>
        </w:rPr>
        <w:t xml:space="preserve">Checklistan skall användas som ett stöd vid introduktion till chefsuppdrag, oavsett om du har en anställning som chef eller har ett tidsbegränsat chefsuppdrag. Introduktion kan kompletteras och skräddarsys efter aktuella behov. </w:t>
      </w:r>
      <w:r w:rsidR="006C393E" w:rsidRPr="00F405C9">
        <w:rPr>
          <w:rFonts w:ascii="Times New Roman" w:hAnsi="Times New Roman"/>
          <w:sz w:val="24"/>
          <w:szCs w:val="24"/>
        </w:rPr>
        <w:t>Det går utmärkt att delegera lämpliga delar i denna checklista, men närmaste chef har alltid huvudansvar för introduktionen.</w:t>
      </w:r>
      <w:r w:rsidR="006C393E" w:rsidRPr="00F405C9">
        <w:rPr>
          <w:rFonts w:ascii="Times New Roman" w:hAnsi="Times New Roman"/>
          <w:sz w:val="24"/>
          <w:szCs w:val="24"/>
        </w:rPr>
        <w:br/>
      </w:r>
    </w:p>
    <w:p w14:paraId="77D63758" w14:textId="77777777" w:rsidR="00C70E8C" w:rsidRPr="00F405C9" w:rsidRDefault="00C70E8C" w:rsidP="00C70E8C">
      <w:pPr>
        <w:rPr>
          <w:rFonts w:ascii="Times New Roman" w:eastAsia="Calibri" w:hAnsi="Times New Roman"/>
          <w:sz w:val="24"/>
          <w:szCs w:val="24"/>
        </w:rPr>
      </w:pPr>
      <w:r w:rsidRPr="00F405C9">
        <w:rPr>
          <w:rFonts w:ascii="Times New Roman" w:hAnsi="Times New Roman"/>
          <w:sz w:val="24"/>
          <w:szCs w:val="24"/>
        </w:rPr>
        <w:t xml:space="preserve">Om chefen dessutom är nyanställd vid Högskolan Dalarna behöver även checklistan för nyanställd medarbetare användas. </w:t>
      </w:r>
      <w:r w:rsidRPr="00F405C9">
        <w:rPr>
          <w:rFonts w:ascii="Times New Roman" w:eastAsia="Calibri" w:hAnsi="Times New Roman"/>
          <w:sz w:val="24"/>
          <w:szCs w:val="24"/>
        </w:rPr>
        <w:t xml:space="preserve"> </w:t>
      </w:r>
    </w:p>
    <w:p w14:paraId="520A781A" w14:textId="0FCB4F6A" w:rsidR="006C393E" w:rsidRPr="00F405C9" w:rsidRDefault="006C393E" w:rsidP="006C393E">
      <w:pPr>
        <w:jc w:val="left"/>
        <w:rPr>
          <w:rFonts w:ascii="Times New Roman" w:hAnsi="Times New Roman"/>
          <w:sz w:val="24"/>
          <w:szCs w:val="24"/>
        </w:rPr>
      </w:pPr>
      <w:r w:rsidRPr="00F405C9">
        <w:rPr>
          <w:rFonts w:ascii="Times New Roman" w:hAnsi="Times New Roman"/>
          <w:sz w:val="24"/>
          <w:szCs w:val="24"/>
        </w:rPr>
        <w:br/>
      </w:r>
      <w:r w:rsidRPr="00A8334E">
        <w:rPr>
          <w:rFonts w:ascii="Times New Roman" w:hAnsi="Times New Roman"/>
          <w:b/>
          <w:bCs/>
          <w:sz w:val="24"/>
          <w:szCs w:val="24"/>
        </w:rPr>
        <w:t>Utse intern mentor</w:t>
      </w:r>
      <w:r w:rsidRPr="00F405C9">
        <w:rPr>
          <w:rFonts w:ascii="Times New Roman" w:hAnsi="Times New Roman"/>
          <w:b/>
          <w:bCs/>
          <w:sz w:val="24"/>
          <w:szCs w:val="24"/>
        </w:rPr>
        <w:br/>
      </w:r>
      <w:r w:rsidRPr="00F405C9">
        <w:rPr>
          <w:rFonts w:ascii="Times New Roman" w:hAnsi="Times New Roman"/>
          <w:sz w:val="24"/>
          <w:szCs w:val="24"/>
        </w:rPr>
        <w:t xml:space="preserve">En mentor bör utses vid tillträdandet av chefsuppdraget. </w:t>
      </w:r>
      <w:r w:rsidR="00D576CF" w:rsidRPr="00F405C9">
        <w:rPr>
          <w:rFonts w:ascii="Times New Roman" w:hAnsi="Times New Roman"/>
          <w:sz w:val="24"/>
          <w:szCs w:val="24"/>
        </w:rPr>
        <w:t>Det är en fördel om mentorn arbetar</w:t>
      </w:r>
      <w:r w:rsidRPr="00F405C9">
        <w:rPr>
          <w:rFonts w:ascii="Times New Roman" w:hAnsi="Times New Roman"/>
          <w:sz w:val="24"/>
          <w:szCs w:val="24"/>
        </w:rPr>
        <w:t xml:space="preserve"> inom en annan del av verksamheten, </w:t>
      </w:r>
      <w:r w:rsidR="00D576CF" w:rsidRPr="00F405C9">
        <w:rPr>
          <w:rFonts w:ascii="Times New Roman" w:hAnsi="Times New Roman"/>
          <w:sz w:val="24"/>
          <w:szCs w:val="24"/>
        </w:rPr>
        <w:t>för</w:t>
      </w:r>
      <w:r w:rsidRPr="00F405C9">
        <w:rPr>
          <w:rFonts w:ascii="Times New Roman" w:hAnsi="Times New Roman"/>
          <w:sz w:val="24"/>
          <w:szCs w:val="24"/>
        </w:rPr>
        <w:t xml:space="preserve"> att vidga den nya chefens kontaktnät och öka det interna utbytet av kunskap. Den </w:t>
      </w:r>
      <w:r w:rsidR="00D576CF" w:rsidRPr="00F405C9">
        <w:rPr>
          <w:rFonts w:ascii="Times New Roman" w:hAnsi="Times New Roman"/>
          <w:sz w:val="24"/>
          <w:szCs w:val="24"/>
        </w:rPr>
        <w:t>nya chefen</w:t>
      </w:r>
      <w:r w:rsidRPr="00F405C9">
        <w:rPr>
          <w:rFonts w:ascii="Times New Roman" w:hAnsi="Times New Roman"/>
          <w:sz w:val="24"/>
          <w:szCs w:val="24"/>
        </w:rPr>
        <w:t xml:space="preserve"> har huvudansvar för att initiera och bibehålla kontakten. Mentorns huvuduppgifter är att:</w:t>
      </w:r>
    </w:p>
    <w:p w14:paraId="76AE63CB" w14:textId="77777777" w:rsidR="006C393E" w:rsidRPr="00F405C9" w:rsidRDefault="006C393E" w:rsidP="006C393E">
      <w:pPr>
        <w:rPr>
          <w:rFonts w:ascii="Times New Roman" w:hAnsi="Times New Roman"/>
          <w:sz w:val="24"/>
          <w:szCs w:val="24"/>
        </w:rPr>
      </w:pPr>
    </w:p>
    <w:p w14:paraId="1B376799" w14:textId="77777777" w:rsidR="006C393E" w:rsidRPr="00F405C9" w:rsidRDefault="006C393E" w:rsidP="006C393E">
      <w:pPr>
        <w:pStyle w:val="Liststycke"/>
        <w:numPr>
          <w:ilvl w:val="0"/>
          <w:numId w:val="22"/>
        </w:numPr>
        <w:rPr>
          <w:rFonts w:ascii="Times New Roman" w:hAnsi="Times New Roman"/>
          <w:sz w:val="24"/>
          <w:szCs w:val="24"/>
        </w:rPr>
      </w:pPr>
      <w:r w:rsidRPr="00F405C9">
        <w:rPr>
          <w:rFonts w:ascii="Times New Roman" w:hAnsi="Times New Roman"/>
          <w:sz w:val="24"/>
          <w:szCs w:val="24"/>
        </w:rPr>
        <w:t>Vara ett stöd och en rådgivare</w:t>
      </w:r>
    </w:p>
    <w:p w14:paraId="378E0E02" w14:textId="77777777" w:rsidR="006C393E" w:rsidRPr="00F405C9" w:rsidRDefault="006C393E" w:rsidP="006C393E">
      <w:pPr>
        <w:pStyle w:val="Liststycke"/>
        <w:numPr>
          <w:ilvl w:val="0"/>
          <w:numId w:val="22"/>
        </w:numPr>
        <w:rPr>
          <w:rFonts w:ascii="Times New Roman" w:hAnsi="Times New Roman"/>
          <w:sz w:val="24"/>
          <w:szCs w:val="24"/>
        </w:rPr>
      </w:pPr>
      <w:r w:rsidRPr="00F405C9">
        <w:rPr>
          <w:rFonts w:ascii="Times New Roman" w:hAnsi="Times New Roman"/>
          <w:noProof/>
          <w:sz w:val="24"/>
          <w:szCs w:val="24"/>
        </w:rPr>
        <w:t>Dela</w:t>
      </w:r>
      <w:r w:rsidRPr="00F405C9">
        <w:rPr>
          <w:rFonts w:ascii="Times New Roman" w:hAnsi="Times New Roman"/>
          <w:sz w:val="24"/>
          <w:szCs w:val="24"/>
        </w:rPr>
        <w:t xml:space="preserve"> med sig av sin kunskap</w:t>
      </w:r>
    </w:p>
    <w:p w14:paraId="5FBC29C2" w14:textId="77777777" w:rsidR="006C393E" w:rsidRPr="00F405C9" w:rsidRDefault="006C393E" w:rsidP="006C393E">
      <w:pPr>
        <w:pStyle w:val="Liststycke"/>
        <w:numPr>
          <w:ilvl w:val="0"/>
          <w:numId w:val="22"/>
        </w:numPr>
        <w:rPr>
          <w:rFonts w:ascii="Times New Roman" w:hAnsi="Times New Roman"/>
          <w:sz w:val="24"/>
          <w:szCs w:val="24"/>
        </w:rPr>
      </w:pPr>
      <w:r w:rsidRPr="00F405C9">
        <w:rPr>
          <w:rFonts w:ascii="Times New Roman" w:hAnsi="Times New Roman"/>
          <w:sz w:val="24"/>
          <w:szCs w:val="24"/>
        </w:rPr>
        <w:t>Regelbundet sätta av tid för frågor och funderingar</w:t>
      </w:r>
    </w:p>
    <w:bookmarkEnd w:id="0"/>
    <w:p w14:paraId="2FB90558" w14:textId="77777777" w:rsidR="005D7B3B" w:rsidRPr="00F405C9" w:rsidRDefault="005D7B3B" w:rsidP="005D7B3B">
      <w:pPr>
        <w:pStyle w:val="Liststycke"/>
        <w:rPr>
          <w:rFonts w:ascii="Times New Roman" w:hAnsi="Times New Roman"/>
          <w:sz w:val="24"/>
          <w:szCs w:val="24"/>
        </w:rPr>
      </w:pPr>
    </w:p>
    <w:p w14:paraId="1885A3FB" w14:textId="77777777" w:rsidR="00B51A3A" w:rsidRPr="00F405C9" w:rsidRDefault="00B51A3A" w:rsidP="00AD2DFA">
      <w:pPr>
        <w:pStyle w:val="Sidhuvud"/>
        <w:tabs>
          <w:tab w:val="clear" w:pos="4536"/>
          <w:tab w:val="clear" w:pos="9072"/>
        </w:tabs>
        <w:rPr>
          <w:rFonts w:ascii="Times New Roman" w:hAnsi="Times New Roman"/>
          <w:noProof/>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74"/>
      </w:tblGrid>
      <w:tr w:rsidR="002D013A" w:rsidRPr="00F405C9" w14:paraId="7DF2AD33" w14:textId="77777777" w:rsidTr="00295C5B">
        <w:trPr>
          <w:trHeight w:val="361"/>
        </w:trPr>
        <w:tc>
          <w:tcPr>
            <w:tcW w:w="2093" w:type="dxa"/>
            <w:shd w:val="clear" w:color="auto" w:fill="BFBFBF" w:themeFill="background1" w:themeFillShade="BF"/>
          </w:tcPr>
          <w:p w14:paraId="2FD6A168" w14:textId="77777777" w:rsidR="002D013A" w:rsidRPr="00F405C9" w:rsidRDefault="002D013A" w:rsidP="002D013A">
            <w:pPr>
              <w:pStyle w:val="Rubrik2"/>
              <w:jc w:val="left"/>
              <w:rPr>
                <w:rFonts w:ascii="Times New Roman" w:hAnsi="Times New Roman"/>
                <w:szCs w:val="24"/>
              </w:rPr>
            </w:pPr>
            <w:r w:rsidRPr="00F405C9">
              <w:rPr>
                <w:rFonts w:ascii="Times New Roman" w:hAnsi="Times New Roman"/>
                <w:szCs w:val="24"/>
              </w:rPr>
              <w:t>Utsedd mentor</w:t>
            </w:r>
          </w:p>
          <w:p w14:paraId="44763E52" w14:textId="464067B0" w:rsidR="00982AFF" w:rsidRPr="00F405C9" w:rsidRDefault="00982AFF" w:rsidP="00982AFF">
            <w:pPr>
              <w:rPr>
                <w:rFonts w:ascii="Times New Roman" w:hAnsi="Times New Roman"/>
                <w:sz w:val="24"/>
                <w:szCs w:val="24"/>
              </w:rPr>
            </w:pPr>
          </w:p>
        </w:tc>
        <w:tc>
          <w:tcPr>
            <w:tcW w:w="6974" w:type="dxa"/>
            <w:shd w:val="clear" w:color="auto" w:fill="BFBFBF" w:themeFill="background1" w:themeFillShade="BF"/>
          </w:tcPr>
          <w:p w14:paraId="0741AF67" w14:textId="77777777" w:rsidR="002D013A" w:rsidRPr="00F405C9" w:rsidRDefault="002D013A" w:rsidP="00584532">
            <w:pPr>
              <w:rPr>
                <w:rFonts w:ascii="Times New Roman" w:hAnsi="Times New Roman"/>
                <w:sz w:val="24"/>
                <w:szCs w:val="24"/>
              </w:rPr>
            </w:pPr>
          </w:p>
        </w:tc>
      </w:tr>
      <w:tr w:rsidR="002D013A" w:rsidRPr="00F405C9" w14:paraId="1336194C" w14:textId="77777777" w:rsidTr="00295C5B">
        <w:trPr>
          <w:trHeight w:val="794"/>
        </w:trPr>
        <w:tc>
          <w:tcPr>
            <w:tcW w:w="2093" w:type="dxa"/>
          </w:tcPr>
          <w:p w14:paraId="61EB72DD" w14:textId="77777777" w:rsidR="002D013A" w:rsidRPr="00F405C9" w:rsidRDefault="002D013A" w:rsidP="005A650D">
            <w:pPr>
              <w:rPr>
                <w:rFonts w:ascii="Times New Roman" w:hAnsi="Times New Roman"/>
                <w:sz w:val="24"/>
                <w:szCs w:val="24"/>
              </w:rPr>
            </w:pPr>
            <w:r w:rsidRPr="00F405C9">
              <w:rPr>
                <w:rFonts w:ascii="Times New Roman" w:hAnsi="Times New Roman"/>
                <w:sz w:val="24"/>
                <w:szCs w:val="24"/>
              </w:rPr>
              <w:t>Namn:</w:t>
            </w:r>
          </w:p>
        </w:tc>
        <w:tc>
          <w:tcPr>
            <w:tcW w:w="6974" w:type="dxa"/>
          </w:tcPr>
          <w:p w14:paraId="20A27383" w14:textId="77777777" w:rsidR="002D013A" w:rsidRPr="00F405C9" w:rsidRDefault="002D013A" w:rsidP="005A650D">
            <w:pPr>
              <w:rPr>
                <w:rFonts w:ascii="Times New Roman" w:hAnsi="Times New Roman"/>
                <w:sz w:val="24"/>
                <w:szCs w:val="24"/>
              </w:rPr>
            </w:pPr>
          </w:p>
        </w:tc>
      </w:tr>
      <w:tr w:rsidR="002D013A" w:rsidRPr="00F405C9" w14:paraId="59C48FEE" w14:textId="77777777" w:rsidTr="00295C5B">
        <w:trPr>
          <w:trHeight w:val="794"/>
        </w:trPr>
        <w:tc>
          <w:tcPr>
            <w:tcW w:w="2093" w:type="dxa"/>
          </w:tcPr>
          <w:p w14:paraId="1D752EA3" w14:textId="77777777" w:rsidR="002D013A" w:rsidRPr="00F405C9" w:rsidRDefault="002D013A" w:rsidP="005A650D">
            <w:pPr>
              <w:rPr>
                <w:rFonts w:ascii="Times New Roman" w:hAnsi="Times New Roman"/>
                <w:sz w:val="24"/>
                <w:szCs w:val="24"/>
              </w:rPr>
            </w:pPr>
            <w:r w:rsidRPr="00F405C9">
              <w:rPr>
                <w:rFonts w:ascii="Times New Roman" w:hAnsi="Times New Roman"/>
                <w:sz w:val="24"/>
                <w:szCs w:val="24"/>
              </w:rPr>
              <w:t>Kontaktuppgifter:</w:t>
            </w:r>
          </w:p>
        </w:tc>
        <w:tc>
          <w:tcPr>
            <w:tcW w:w="6974" w:type="dxa"/>
          </w:tcPr>
          <w:p w14:paraId="338AD545" w14:textId="77777777" w:rsidR="002D013A" w:rsidRPr="00F405C9" w:rsidRDefault="002D013A" w:rsidP="005A650D">
            <w:pPr>
              <w:rPr>
                <w:rFonts w:ascii="Times New Roman" w:hAnsi="Times New Roman"/>
                <w:sz w:val="24"/>
                <w:szCs w:val="24"/>
              </w:rPr>
            </w:pPr>
          </w:p>
          <w:p w14:paraId="7024786D" w14:textId="77777777" w:rsidR="002D013A" w:rsidRPr="00F405C9" w:rsidRDefault="002D013A" w:rsidP="005A650D">
            <w:pPr>
              <w:rPr>
                <w:rFonts w:ascii="Times New Roman" w:hAnsi="Times New Roman"/>
                <w:sz w:val="24"/>
                <w:szCs w:val="24"/>
              </w:rPr>
            </w:pPr>
          </w:p>
          <w:p w14:paraId="422CEEED" w14:textId="77777777" w:rsidR="002D013A" w:rsidRPr="00F405C9" w:rsidRDefault="002D013A" w:rsidP="005A650D">
            <w:pPr>
              <w:rPr>
                <w:rFonts w:ascii="Times New Roman" w:hAnsi="Times New Roman"/>
                <w:sz w:val="24"/>
                <w:szCs w:val="24"/>
              </w:rPr>
            </w:pPr>
          </w:p>
          <w:p w14:paraId="50D6C15B" w14:textId="77777777" w:rsidR="002D013A" w:rsidRPr="00F405C9" w:rsidRDefault="002D013A" w:rsidP="005A650D">
            <w:pPr>
              <w:rPr>
                <w:rFonts w:ascii="Times New Roman" w:hAnsi="Times New Roman"/>
                <w:sz w:val="24"/>
                <w:szCs w:val="24"/>
              </w:rPr>
            </w:pPr>
          </w:p>
        </w:tc>
      </w:tr>
    </w:tbl>
    <w:p w14:paraId="64D28F6D" w14:textId="79D33B75" w:rsidR="00C70E8C" w:rsidRPr="00F405C9" w:rsidRDefault="00C70E8C" w:rsidP="00AD2DFA">
      <w:pPr>
        <w:pStyle w:val="Sidhuvud"/>
        <w:tabs>
          <w:tab w:val="clear" w:pos="4536"/>
          <w:tab w:val="clear" w:pos="9072"/>
        </w:tabs>
        <w:rPr>
          <w:rFonts w:ascii="Times New Roman" w:hAnsi="Times New Roman"/>
          <w:noProof/>
          <w:sz w:val="24"/>
          <w:szCs w:val="24"/>
        </w:rPr>
      </w:pPr>
    </w:p>
    <w:p w14:paraId="379CFF80" w14:textId="77777777" w:rsidR="00C70E8C" w:rsidRPr="00F405C9" w:rsidRDefault="00C70E8C">
      <w:pPr>
        <w:jc w:val="left"/>
        <w:rPr>
          <w:rFonts w:ascii="Times New Roman" w:hAnsi="Times New Roman"/>
          <w:noProof/>
          <w:sz w:val="24"/>
          <w:szCs w:val="24"/>
        </w:rPr>
      </w:pPr>
      <w:r w:rsidRPr="00F405C9">
        <w:rPr>
          <w:rFonts w:ascii="Times New Roman" w:hAnsi="Times New Roman"/>
          <w:noProof/>
          <w:sz w:val="24"/>
          <w:szCs w:val="24"/>
        </w:rPr>
        <w:br w:type="page"/>
      </w:r>
    </w:p>
    <w:p w14:paraId="6E9C3612" w14:textId="77777777" w:rsidR="002D013A" w:rsidRPr="00F405C9" w:rsidRDefault="002D013A" w:rsidP="00AD2DFA">
      <w:pPr>
        <w:pStyle w:val="Sidhuvud"/>
        <w:tabs>
          <w:tab w:val="clear" w:pos="4536"/>
          <w:tab w:val="clear" w:pos="9072"/>
        </w:tabs>
        <w:rPr>
          <w:rFonts w:ascii="Times New Roman" w:hAnsi="Times New Roman"/>
          <w:noProof/>
          <w:sz w:val="24"/>
          <w:szCs w:val="24"/>
        </w:rPr>
      </w:pPr>
    </w:p>
    <w:p w14:paraId="79E56472" w14:textId="77777777" w:rsidR="00BA49DC" w:rsidRPr="00F405C9" w:rsidRDefault="00AD2DFA" w:rsidP="00AD2DFA">
      <w:pPr>
        <w:pStyle w:val="Sidhuvud"/>
        <w:tabs>
          <w:tab w:val="clear" w:pos="4536"/>
          <w:tab w:val="clear" w:pos="9072"/>
        </w:tabs>
        <w:rPr>
          <w:rFonts w:ascii="Times New Roman" w:hAnsi="Times New Roman"/>
          <w:noProof/>
          <w:sz w:val="24"/>
          <w:szCs w:val="24"/>
        </w:rPr>
      </w:pPr>
      <w:r w:rsidRPr="00F405C9">
        <w:rPr>
          <w:rFonts w:ascii="Times New Roman" w:hAnsi="Times New Roman"/>
          <w:noProof/>
          <w:sz w:val="24"/>
          <w:szCs w:val="24"/>
        </w:rPr>
        <w:tab/>
      </w:r>
      <w:r w:rsidRPr="00F405C9">
        <w:rPr>
          <w:rFonts w:ascii="Times New Roman" w:hAnsi="Times New Roman"/>
          <w:noProof/>
          <w:sz w:val="24"/>
          <w:szCs w:val="24"/>
        </w:rPr>
        <w:tab/>
      </w:r>
      <w:r w:rsidRPr="00F405C9">
        <w:rPr>
          <w:rFonts w:ascii="Times New Roman" w:hAnsi="Times New Roman"/>
          <w:noProof/>
          <w:sz w:val="24"/>
          <w:szCs w:val="24"/>
        </w:rPr>
        <w:tab/>
        <w:t xml:space="preserve">    </w:t>
      </w:r>
    </w:p>
    <w:p w14:paraId="704B5DA0" w14:textId="77777777" w:rsidR="001B5AC0" w:rsidRPr="00F405C9" w:rsidRDefault="001B5AC0" w:rsidP="00051F6E">
      <w:pPr>
        <w:rPr>
          <w:rFonts w:ascii="Times New Roman" w:hAnsi="Times New Roman"/>
          <w:sz w:val="24"/>
          <w:szCs w:val="24"/>
        </w:rPr>
        <w:sectPr w:rsidR="001B5AC0" w:rsidRPr="00F405C9" w:rsidSect="0065218C">
          <w:headerReference w:type="default" r:id="rId9"/>
          <w:pgSz w:w="11906" w:h="16838"/>
          <w:pgMar w:top="426" w:right="1417" w:bottom="1417" w:left="1417" w:header="720" w:footer="720" w:gutter="0"/>
          <w:cols w:space="720"/>
        </w:sectPr>
      </w:pPr>
    </w:p>
    <w:tbl>
      <w:tblPr>
        <w:tblW w:w="57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247"/>
        <w:gridCol w:w="1699"/>
        <w:gridCol w:w="1985"/>
        <w:gridCol w:w="850"/>
        <w:gridCol w:w="709"/>
      </w:tblGrid>
      <w:tr w:rsidR="00DF6041" w:rsidRPr="00F405C9" w14:paraId="6C835777" w14:textId="77777777" w:rsidTr="003D1A91">
        <w:trPr>
          <w:trHeight w:val="907"/>
          <w:tblHeader/>
        </w:trPr>
        <w:tc>
          <w:tcPr>
            <w:tcW w:w="2501" w:type="pct"/>
            <w:shd w:val="clear" w:color="auto" w:fill="BFBFBF" w:themeFill="background1" w:themeFillShade="BF"/>
            <w:vAlign w:val="center"/>
          </w:tcPr>
          <w:p w14:paraId="08C65A2E" w14:textId="77777777" w:rsidR="00DF6041" w:rsidRPr="00F405C9" w:rsidRDefault="00DF6041" w:rsidP="00DF6041">
            <w:pPr>
              <w:pStyle w:val="Rubrik2"/>
              <w:jc w:val="left"/>
              <w:rPr>
                <w:rFonts w:ascii="Times New Roman" w:hAnsi="Times New Roman"/>
                <w:szCs w:val="24"/>
              </w:rPr>
            </w:pPr>
            <w:r w:rsidRPr="00F405C9">
              <w:rPr>
                <w:rFonts w:ascii="Times New Roman" w:hAnsi="Times New Roman"/>
                <w:szCs w:val="24"/>
              </w:rPr>
              <w:t>Första dagarna till första veckorna</w:t>
            </w:r>
          </w:p>
        </w:tc>
        <w:tc>
          <w:tcPr>
            <w:tcW w:w="810" w:type="pct"/>
            <w:shd w:val="clear" w:color="auto" w:fill="BFBFBF" w:themeFill="background1" w:themeFillShade="BF"/>
          </w:tcPr>
          <w:p w14:paraId="3C7E53C7" w14:textId="77777777" w:rsidR="00DF6041" w:rsidRPr="00F405C9" w:rsidRDefault="00DF6041" w:rsidP="00DF6041">
            <w:pPr>
              <w:pStyle w:val="Rubrik2"/>
              <w:jc w:val="left"/>
              <w:rPr>
                <w:rFonts w:ascii="Times New Roman" w:hAnsi="Times New Roman"/>
                <w:szCs w:val="24"/>
              </w:rPr>
            </w:pPr>
          </w:p>
          <w:p w14:paraId="5560D48E" w14:textId="11DA4F88" w:rsidR="00DF6041" w:rsidRPr="00F405C9" w:rsidRDefault="00DF6041" w:rsidP="00DF6041">
            <w:pPr>
              <w:pStyle w:val="Rubrik2"/>
              <w:jc w:val="left"/>
              <w:rPr>
                <w:rFonts w:ascii="Times New Roman" w:hAnsi="Times New Roman"/>
                <w:b w:val="0"/>
                <w:szCs w:val="24"/>
              </w:rPr>
            </w:pPr>
            <w:r w:rsidRPr="00F405C9">
              <w:rPr>
                <w:rFonts w:ascii="Times New Roman" w:hAnsi="Times New Roman"/>
                <w:szCs w:val="24"/>
              </w:rPr>
              <w:t>Hur</w:t>
            </w:r>
          </w:p>
        </w:tc>
        <w:tc>
          <w:tcPr>
            <w:tcW w:w="946" w:type="pct"/>
            <w:shd w:val="clear" w:color="auto" w:fill="BFBFBF" w:themeFill="background1" w:themeFillShade="BF"/>
          </w:tcPr>
          <w:p w14:paraId="7EC72E90" w14:textId="0235C531" w:rsidR="00DF6041" w:rsidRPr="00F405C9" w:rsidRDefault="00590B6F" w:rsidP="00DF6041">
            <w:pPr>
              <w:pStyle w:val="Rubrik2"/>
              <w:jc w:val="left"/>
              <w:rPr>
                <w:rFonts w:ascii="Times New Roman" w:hAnsi="Times New Roman"/>
                <w:szCs w:val="24"/>
              </w:rPr>
            </w:pPr>
            <w:r w:rsidRPr="00F405C9">
              <w:rPr>
                <w:rFonts w:ascii="Times New Roman" w:hAnsi="Times New Roman"/>
                <w:szCs w:val="24"/>
              </w:rPr>
              <w:br/>
            </w:r>
            <w:r w:rsidR="00DF6041" w:rsidRPr="00F405C9">
              <w:rPr>
                <w:rFonts w:ascii="Times New Roman" w:hAnsi="Times New Roman"/>
                <w:szCs w:val="24"/>
              </w:rPr>
              <w:t>Ansvarig</w:t>
            </w:r>
          </w:p>
        </w:tc>
        <w:tc>
          <w:tcPr>
            <w:tcW w:w="405" w:type="pct"/>
            <w:shd w:val="clear" w:color="auto" w:fill="BFBFBF" w:themeFill="background1" w:themeFillShade="BF"/>
            <w:vAlign w:val="center"/>
          </w:tcPr>
          <w:p w14:paraId="3A52487E" w14:textId="1999BD45" w:rsidR="00DF6041" w:rsidRPr="00356A1C" w:rsidRDefault="00DF6041" w:rsidP="00DF6041">
            <w:pPr>
              <w:pStyle w:val="Rubrik2"/>
              <w:jc w:val="left"/>
              <w:rPr>
                <w:rFonts w:ascii="Times New Roman" w:hAnsi="Times New Roman"/>
                <w:sz w:val="20"/>
              </w:rPr>
            </w:pPr>
            <w:r w:rsidRPr="00356A1C">
              <w:rPr>
                <w:rFonts w:ascii="Times New Roman" w:hAnsi="Times New Roman"/>
                <w:sz w:val="20"/>
              </w:rPr>
              <w:t>Datum</w:t>
            </w:r>
          </w:p>
        </w:tc>
        <w:tc>
          <w:tcPr>
            <w:tcW w:w="338" w:type="pct"/>
            <w:shd w:val="clear" w:color="auto" w:fill="BFBFBF" w:themeFill="background1" w:themeFillShade="BF"/>
            <w:vAlign w:val="center"/>
          </w:tcPr>
          <w:p w14:paraId="01B3DF1F" w14:textId="695BE5BA" w:rsidR="00DF6041" w:rsidRPr="00356A1C" w:rsidRDefault="00DF6041" w:rsidP="00DF6041">
            <w:pPr>
              <w:pStyle w:val="Rubrik2"/>
              <w:jc w:val="left"/>
              <w:rPr>
                <w:rFonts w:ascii="Times New Roman" w:hAnsi="Times New Roman"/>
                <w:sz w:val="20"/>
              </w:rPr>
            </w:pPr>
            <w:r w:rsidRPr="00356A1C">
              <w:rPr>
                <w:rFonts w:ascii="Times New Roman" w:hAnsi="Times New Roman"/>
                <w:sz w:val="20"/>
              </w:rPr>
              <w:t>Klart</w:t>
            </w:r>
          </w:p>
        </w:tc>
      </w:tr>
      <w:tr w:rsidR="00DF6041" w:rsidRPr="00F405C9" w14:paraId="4FA50B2E" w14:textId="77777777" w:rsidTr="003D1A91">
        <w:trPr>
          <w:trHeight w:val="907"/>
        </w:trPr>
        <w:tc>
          <w:tcPr>
            <w:tcW w:w="2501" w:type="pct"/>
            <w:vAlign w:val="center"/>
          </w:tcPr>
          <w:p w14:paraId="05BF5AB6" w14:textId="7178552F" w:rsidR="00DF6041" w:rsidRPr="00F405C9" w:rsidRDefault="00C72990" w:rsidP="00DF6041">
            <w:pPr>
              <w:jc w:val="left"/>
              <w:rPr>
                <w:rFonts w:ascii="Times New Roman" w:hAnsi="Times New Roman"/>
                <w:sz w:val="24"/>
                <w:szCs w:val="24"/>
              </w:rPr>
            </w:pPr>
            <w:r w:rsidRPr="00F405C9">
              <w:rPr>
                <w:rFonts w:ascii="Times New Roman" w:hAnsi="Times New Roman"/>
                <w:b/>
                <w:bCs/>
                <w:sz w:val="24"/>
                <w:szCs w:val="24"/>
              </w:rPr>
              <w:br/>
            </w:r>
            <w:r w:rsidR="006C393E" w:rsidRPr="00F405C9">
              <w:rPr>
                <w:rFonts w:ascii="Times New Roman" w:hAnsi="Times New Roman"/>
                <w:b/>
                <w:bCs/>
                <w:sz w:val="24"/>
                <w:szCs w:val="24"/>
              </w:rPr>
              <w:t>Välkomstsamtal</w:t>
            </w:r>
            <w:r w:rsidR="006C393E" w:rsidRPr="00F405C9">
              <w:rPr>
                <w:rFonts w:ascii="Times New Roman" w:hAnsi="Times New Roman"/>
                <w:sz w:val="24"/>
                <w:szCs w:val="24"/>
              </w:rPr>
              <w:t xml:space="preserve"> </w:t>
            </w:r>
            <w:r w:rsidR="00694D1C" w:rsidRPr="00F405C9">
              <w:rPr>
                <w:rFonts w:ascii="Times New Roman" w:hAnsi="Times New Roman"/>
                <w:sz w:val="24"/>
                <w:szCs w:val="24"/>
              </w:rPr>
              <w:br/>
              <w:t>ca 60</w:t>
            </w:r>
            <w:r w:rsidR="00F405C9" w:rsidRPr="00F405C9">
              <w:rPr>
                <w:rFonts w:ascii="Times New Roman" w:hAnsi="Times New Roman"/>
                <w:sz w:val="24"/>
                <w:szCs w:val="24"/>
              </w:rPr>
              <w:t xml:space="preserve"> </w:t>
            </w:r>
            <w:r w:rsidR="00694D1C" w:rsidRPr="00F405C9">
              <w:rPr>
                <w:rFonts w:ascii="Times New Roman" w:hAnsi="Times New Roman"/>
                <w:sz w:val="24"/>
                <w:szCs w:val="24"/>
              </w:rPr>
              <w:t>-</w:t>
            </w:r>
            <w:r w:rsidR="00F405C9" w:rsidRPr="00F405C9">
              <w:rPr>
                <w:rFonts w:ascii="Times New Roman" w:hAnsi="Times New Roman"/>
                <w:sz w:val="24"/>
                <w:szCs w:val="24"/>
              </w:rPr>
              <w:t xml:space="preserve"> </w:t>
            </w:r>
            <w:r w:rsidR="00694D1C" w:rsidRPr="00F405C9">
              <w:rPr>
                <w:rFonts w:ascii="Times New Roman" w:hAnsi="Times New Roman"/>
                <w:sz w:val="24"/>
                <w:szCs w:val="24"/>
              </w:rPr>
              <w:t>75 minuter</w:t>
            </w:r>
            <w:r w:rsidR="00694D1C" w:rsidRPr="00F405C9">
              <w:rPr>
                <w:rFonts w:ascii="Times New Roman" w:hAnsi="Times New Roman"/>
                <w:sz w:val="24"/>
                <w:szCs w:val="24"/>
              </w:rPr>
              <w:br/>
            </w:r>
            <w:r w:rsidR="00694D1C" w:rsidRPr="00F405C9">
              <w:rPr>
                <w:rFonts w:ascii="Times New Roman" w:hAnsi="Times New Roman"/>
                <w:sz w:val="24"/>
                <w:szCs w:val="24"/>
              </w:rPr>
              <w:br/>
              <w:t>D</w:t>
            </w:r>
            <w:r w:rsidR="006C393E" w:rsidRPr="00F405C9">
              <w:rPr>
                <w:rFonts w:ascii="Times New Roman" w:hAnsi="Times New Roman"/>
                <w:sz w:val="24"/>
                <w:szCs w:val="24"/>
              </w:rPr>
              <w:t>ialog kring uppdraget och ömsesidiga förväntningar samt plan för introduktion och hur löpande avstämningar ska ske.</w:t>
            </w:r>
            <w:r w:rsidRPr="00F405C9">
              <w:rPr>
                <w:rFonts w:ascii="Times New Roman" w:hAnsi="Times New Roman"/>
                <w:sz w:val="24"/>
                <w:szCs w:val="24"/>
              </w:rPr>
              <w:br/>
            </w:r>
          </w:p>
        </w:tc>
        <w:tc>
          <w:tcPr>
            <w:tcW w:w="810" w:type="pct"/>
          </w:tcPr>
          <w:p w14:paraId="0AB08422" w14:textId="77777777" w:rsidR="00DF6041" w:rsidRPr="00F405C9" w:rsidRDefault="00DF6041" w:rsidP="00DF6041">
            <w:pPr>
              <w:jc w:val="left"/>
              <w:rPr>
                <w:rFonts w:ascii="Times New Roman" w:hAnsi="Times New Roman"/>
                <w:sz w:val="24"/>
                <w:szCs w:val="24"/>
              </w:rPr>
            </w:pPr>
          </w:p>
          <w:p w14:paraId="1907A082" w14:textId="75AF442E" w:rsidR="00157F89" w:rsidRPr="00F405C9" w:rsidRDefault="006C393E" w:rsidP="00C84C20">
            <w:pPr>
              <w:jc w:val="left"/>
              <w:rPr>
                <w:rFonts w:ascii="Times New Roman" w:hAnsi="Times New Roman"/>
                <w:sz w:val="24"/>
                <w:szCs w:val="24"/>
              </w:rPr>
            </w:pPr>
            <w:r w:rsidRPr="00F405C9">
              <w:rPr>
                <w:rFonts w:ascii="Times New Roman" w:hAnsi="Times New Roman"/>
                <w:sz w:val="24"/>
                <w:szCs w:val="24"/>
              </w:rPr>
              <w:t>Personligt möte</w:t>
            </w:r>
          </w:p>
        </w:tc>
        <w:tc>
          <w:tcPr>
            <w:tcW w:w="946" w:type="pct"/>
          </w:tcPr>
          <w:p w14:paraId="54A54B08" w14:textId="63DAA8DD" w:rsidR="00DF6041"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C70E8C" w:rsidRPr="00F405C9">
              <w:rPr>
                <w:rFonts w:ascii="Times New Roman" w:hAnsi="Times New Roman"/>
                <w:sz w:val="24"/>
                <w:szCs w:val="24"/>
              </w:rPr>
              <w:t>Närmaste chef</w:t>
            </w:r>
          </w:p>
        </w:tc>
        <w:tc>
          <w:tcPr>
            <w:tcW w:w="405" w:type="pct"/>
            <w:shd w:val="clear" w:color="auto" w:fill="auto"/>
          </w:tcPr>
          <w:p w14:paraId="643C4766" w14:textId="77777777" w:rsidR="00DF6041" w:rsidRPr="00F405C9" w:rsidRDefault="00DF6041" w:rsidP="00DF6041">
            <w:pPr>
              <w:jc w:val="left"/>
              <w:rPr>
                <w:rFonts w:ascii="Times New Roman" w:hAnsi="Times New Roman"/>
                <w:sz w:val="24"/>
                <w:szCs w:val="24"/>
              </w:rPr>
            </w:pPr>
          </w:p>
        </w:tc>
        <w:tc>
          <w:tcPr>
            <w:tcW w:w="338" w:type="pct"/>
            <w:vAlign w:val="center"/>
          </w:tcPr>
          <w:p w14:paraId="778BF78E" w14:textId="77777777" w:rsidR="00DF6041" w:rsidRPr="00F405C9" w:rsidRDefault="00DF6041" w:rsidP="00DF6041">
            <w:pPr>
              <w:jc w:val="left"/>
              <w:rPr>
                <w:rFonts w:ascii="Times New Roman" w:hAnsi="Times New Roman"/>
                <w:sz w:val="24"/>
                <w:szCs w:val="24"/>
              </w:rPr>
            </w:pPr>
          </w:p>
        </w:tc>
      </w:tr>
      <w:tr w:rsidR="00DF6041" w:rsidRPr="00F405C9" w14:paraId="7FEA0BEF" w14:textId="77777777" w:rsidTr="003D1A91">
        <w:trPr>
          <w:trHeight w:val="907"/>
        </w:trPr>
        <w:tc>
          <w:tcPr>
            <w:tcW w:w="2501" w:type="pct"/>
            <w:vAlign w:val="center"/>
          </w:tcPr>
          <w:p w14:paraId="2E58F087" w14:textId="0EC064E7" w:rsidR="00C70E8C" w:rsidRPr="00F405C9" w:rsidRDefault="00A603A3" w:rsidP="00C70E8C">
            <w:pPr>
              <w:jc w:val="left"/>
              <w:rPr>
                <w:rFonts w:ascii="Times New Roman" w:hAnsi="Times New Roman"/>
                <w:sz w:val="24"/>
                <w:szCs w:val="24"/>
              </w:rPr>
            </w:pPr>
            <w:r w:rsidRPr="00F405C9">
              <w:rPr>
                <w:rFonts w:ascii="Times New Roman" w:hAnsi="Times New Roman"/>
                <w:b/>
                <w:bCs/>
                <w:sz w:val="24"/>
                <w:szCs w:val="24"/>
              </w:rPr>
              <w:br/>
            </w:r>
            <w:r w:rsidR="00C70E8C" w:rsidRPr="00F405C9">
              <w:rPr>
                <w:rFonts w:ascii="Times New Roman" w:hAnsi="Times New Roman"/>
                <w:b/>
                <w:bCs/>
                <w:sz w:val="24"/>
                <w:szCs w:val="24"/>
              </w:rPr>
              <w:t>Överlämning från avgående chef</w:t>
            </w:r>
            <w:r w:rsidR="00C70E8C" w:rsidRPr="00F405C9">
              <w:rPr>
                <w:rFonts w:ascii="Times New Roman" w:hAnsi="Times New Roman"/>
                <w:sz w:val="24"/>
                <w:szCs w:val="24"/>
              </w:rPr>
              <w:t xml:space="preserve"> som bör innehålla:</w:t>
            </w:r>
          </w:p>
          <w:p w14:paraId="2510378C" w14:textId="77777777" w:rsidR="00C70E8C" w:rsidRPr="00F405C9" w:rsidRDefault="00C70E8C" w:rsidP="00C70E8C">
            <w:pPr>
              <w:jc w:val="left"/>
              <w:rPr>
                <w:rFonts w:ascii="Times New Roman" w:hAnsi="Times New Roman"/>
                <w:sz w:val="24"/>
                <w:szCs w:val="24"/>
              </w:rPr>
            </w:pPr>
          </w:p>
          <w:p w14:paraId="7A2FBACA" w14:textId="62AB5E41" w:rsidR="00C70E8C"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Beskrivning av verksamheten</w:t>
            </w:r>
            <w:r w:rsidRPr="00F405C9">
              <w:rPr>
                <w:rFonts w:ascii="Times New Roman" w:hAnsi="Times New Roman"/>
                <w:sz w:val="24"/>
                <w:szCs w:val="24"/>
              </w:rPr>
              <w:t xml:space="preserve"> inklusive verksamhetsuppdrag, kompetensförsörjningsplan, systematiskt arbetsmiljöarbete, riskbedömningar, ekonomiskt läge (genomförs med fördel med stöd av aktuell ekonom) och annan övergripande information. </w:t>
            </w:r>
          </w:p>
          <w:p w14:paraId="141DDBC9" w14:textId="77777777" w:rsidR="00C70E8C" w:rsidRPr="00F405C9" w:rsidRDefault="00C70E8C" w:rsidP="00C70E8C">
            <w:pPr>
              <w:jc w:val="left"/>
              <w:rPr>
                <w:rFonts w:ascii="Times New Roman" w:hAnsi="Times New Roman"/>
                <w:sz w:val="24"/>
                <w:szCs w:val="24"/>
              </w:rPr>
            </w:pPr>
          </w:p>
          <w:p w14:paraId="58855FFF" w14:textId="492731B7" w:rsidR="00C70E8C"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Överlämning av relevant dokumentation</w:t>
            </w:r>
            <w:r w:rsidRPr="00F405C9">
              <w:rPr>
                <w:rFonts w:ascii="Times New Roman" w:hAnsi="Times New Roman"/>
                <w:sz w:val="24"/>
                <w:szCs w:val="24"/>
              </w:rPr>
              <w:t xml:space="preserve"> såsom avtal, budget, tjänsteanteckningar och liknande. </w:t>
            </w:r>
          </w:p>
          <w:p w14:paraId="0FC09966" w14:textId="77777777" w:rsidR="00C70E8C" w:rsidRPr="00F405C9" w:rsidRDefault="00C70E8C" w:rsidP="00C70E8C">
            <w:pPr>
              <w:jc w:val="left"/>
              <w:rPr>
                <w:rFonts w:ascii="Times New Roman" w:hAnsi="Times New Roman"/>
                <w:sz w:val="24"/>
                <w:szCs w:val="24"/>
              </w:rPr>
            </w:pPr>
          </w:p>
          <w:p w14:paraId="6AC996C6" w14:textId="396A68C0" w:rsidR="00C70E8C"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Genomgång av pågående och planerade arbetsuppgifter</w:t>
            </w:r>
            <w:r w:rsidRPr="00F405C9">
              <w:rPr>
                <w:rFonts w:ascii="Times New Roman" w:hAnsi="Times New Roman"/>
                <w:sz w:val="24"/>
                <w:szCs w:val="24"/>
              </w:rPr>
              <w:t xml:space="preserve"> t ex pågående personalärenden och rekryteringar (genomförs med fördel med stöd av aktuell HR-specialist).</w:t>
            </w:r>
          </w:p>
          <w:p w14:paraId="52AA1706" w14:textId="77777777" w:rsidR="00C70E8C" w:rsidRPr="00F405C9" w:rsidRDefault="00C70E8C" w:rsidP="00C70E8C">
            <w:pPr>
              <w:jc w:val="left"/>
              <w:rPr>
                <w:rFonts w:ascii="Times New Roman" w:hAnsi="Times New Roman"/>
                <w:sz w:val="24"/>
                <w:szCs w:val="24"/>
              </w:rPr>
            </w:pPr>
          </w:p>
          <w:p w14:paraId="1FC54174" w14:textId="1E0425BB" w:rsidR="00C70E8C"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Genomgång av kritiska aktiviteter/deadlines</w:t>
            </w:r>
            <w:r w:rsidRPr="00F405C9">
              <w:rPr>
                <w:rFonts w:ascii="Times New Roman" w:hAnsi="Times New Roman"/>
                <w:sz w:val="24"/>
                <w:szCs w:val="24"/>
              </w:rPr>
              <w:t xml:space="preserve"> den närmaste tiden, inklusive redan inplanerade möten</w:t>
            </w:r>
            <w:r w:rsidR="65A87267" w:rsidRPr="00F405C9">
              <w:rPr>
                <w:rFonts w:ascii="Times New Roman" w:hAnsi="Times New Roman"/>
                <w:sz w:val="24"/>
                <w:szCs w:val="24"/>
              </w:rPr>
              <w:t xml:space="preserve"> eller mötesfor</w:t>
            </w:r>
            <w:r w:rsidR="0FCA6F67" w:rsidRPr="00F405C9">
              <w:rPr>
                <w:rFonts w:ascii="Times New Roman" w:hAnsi="Times New Roman"/>
                <w:sz w:val="24"/>
                <w:szCs w:val="24"/>
              </w:rPr>
              <w:t xml:space="preserve">a </w:t>
            </w:r>
            <w:r w:rsidR="65A87267" w:rsidRPr="00F405C9">
              <w:rPr>
                <w:rFonts w:ascii="Times New Roman" w:hAnsi="Times New Roman"/>
                <w:sz w:val="24"/>
                <w:szCs w:val="24"/>
              </w:rPr>
              <w:t xml:space="preserve">där chefen förväntas delta. </w:t>
            </w:r>
            <w:r w:rsidRPr="00F405C9">
              <w:rPr>
                <w:rFonts w:ascii="Times New Roman" w:hAnsi="Times New Roman"/>
                <w:sz w:val="24"/>
                <w:szCs w:val="24"/>
              </w:rPr>
              <w:br/>
            </w:r>
          </w:p>
          <w:p w14:paraId="09AAC2A6" w14:textId="7DE8E8E8" w:rsidR="00DF6041"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Överlämning av kontakter</w:t>
            </w:r>
            <w:r w:rsidRPr="00F405C9">
              <w:rPr>
                <w:rFonts w:ascii="Times New Roman" w:hAnsi="Times New Roman"/>
                <w:sz w:val="24"/>
                <w:szCs w:val="24"/>
              </w:rPr>
              <w:t xml:space="preserve"> </w:t>
            </w:r>
            <w:r w:rsidR="00C72990" w:rsidRPr="00F405C9">
              <w:rPr>
                <w:rFonts w:ascii="Times New Roman" w:hAnsi="Times New Roman"/>
                <w:sz w:val="24"/>
                <w:szCs w:val="24"/>
              </w:rPr>
              <w:br/>
            </w:r>
            <w:r w:rsidRPr="00F405C9">
              <w:rPr>
                <w:rFonts w:ascii="Times New Roman" w:hAnsi="Times New Roman"/>
                <w:sz w:val="24"/>
                <w:szCs w:val="24"/>
              </w:rPr>
              <w:t>Har det skett en överlämning till annan medarbetare på HDa? Ska något återföras? Finns det andra viktiga</w:t>
            </w:r>
            <w:r w:rsidR="00C72990" w:rsidRPr="00F405C9">
              <w:rPr>
                <w:rFonts w:ascii="Times New Roman" w:hAnsi="Times New Roman"/>
                <w:sz w:val="24"/>
                <w:szCs w:val="24"/>
              </w:rPr>
              <w:t xml:space="preserve"> kontakter/nätverk (interna eller externa) som behöver lämnas över?  </w:t>
            </w:r>
            <w:r w:rsidR="00694D1C" w:rsidRPr="00F405C9">
              <w:rPr>
                <w:rFonts w:ascii="Times New Roman" w:hAnsi="Times New Roman"/>
                <w:sz w:val="24"/>
                <w:szCs w:val="24"/>
              </w:rPr>
              <w:br/>
            </w:r>
          </w:p>
        </w:tc>
        <w:tc>
          <w:tcPr>
            <w:tcW w:w="810" w:type="pct"/>
          </w:tcPr>
          <w:p w14:paraId="76FA1319" w14:textId="4DEFC3C2" w:rsidR="00DF6041"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C72990" w:rsidRPr="00F405C9">
              <w:rPr>
                <w:rFonts w:ascii="Times New Roman" w:hAnsi="Times New Roman"/>
                <w:sz w:val="24"/>
                <w:szCs w:val="24"/>
              </w:rPr>
              <w:t>Personligt möte</w:t>
            </w:r>
            <w:r w:rsidR="00694D1C" w:rsidRPr="00F405C9">
              <w:rPr>
                <w:rFonts w:ascii="Times New Roman" w:hAnsi="Times New Roman"/>
                <w:sz w:val="24"/>
                <w:szCs w:val="24"/>
              </w:rPr>
              <w:t xml:space="preserve"> </w:t>
            </w:r>
          </w:p>
        </w:tc>
        <w:tc>
          <w:tcPr>
            <w:tcW w:w="946" w:type="pct"/>
          </w:tcPr>
          <w:p w14:paraId="14A62CBF" w14:textId="568D0BBD" w:rsidR="00694D1C"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694D1C" w:rsidRPr="00F405C9">
              <w:rPr>
                <w:rFonts w:ascii="Times New Roman" w:hAnsi="Times New Roman"/>
                <w:sz w:val="24"/>
                <w:szCs w:val="24"/>
              </w:rPr>
              <w:t>Tillträdande chef</w:t>
            </w:r>
            <w:r w:rsidR="00694D1C" w:rsidRPr="00F405C9">
              <w:rPr>
                <w:rFonts w:ascii="Times New Roman" w:hAnsi="Times New Roman"/>
                <w:sz w:val="24"/>
                <w:szCs w:val="24"/>
              </w:rPr>
              <w:br/>
            </w:r>
          </w:p>
          <w:p w14:paraId="5F3B97F4" w14:textId="77777777" w:rsidR="003D1A91" w:rsidRPr="00F405C9" w:rsidRDefault="00C72990" w:rsidP="00DF6041">
            <w:pPr>
              <w:jc w:val="left"/>
              <w:rPr>
                <w:rFonts w:ascii="Times New Roman" w:hAnsi="Times New Roman"/>
                <w:i/>
                <w:sz w:val="24"/>
                <w:szCs w:val="24"/>
              </w:rPr>
            </w:pPr>
            <w:r w:rsidRPr="00F405C9">
              <w:rPr>
                <w:rFonts w:ascii="Times New Roman" w:hAnsi="Times New Roman"/>
                <w:i/>
                <w:sz w:val="24"/>
                <w:szCs w:val="24"/>
              </w:rPr>
              <w:t xml:space="preserve">Överlämning sker i första hand mellan den chef som lämnar uppdraget till den som </w:t>
            </w:r>
            <w:r w:rsidR="00694D1C" w:rsidRPr="00F405C9">
              <w:rPr>
                <w:rFonts w:ascii="Times New Roman" w:hAnsi="Times New Roman"/>
                <w:i/>
                <w:sz w:val="24"/>
                <w:szCs w:val="24"/>
              </w:rPr>
              <w:t>tillträder</w:t>
            </w:r>
            <w:r w:rsidRPr="00F405C9">
              <w:rPr>
                <w:rFonts w:ascii="Times New Roman" w:hAnsi="Times New Roman"/>
                <w:i/>
                <w:sz w:val="24"/>
                <w:szCs w:val="24"/>
              </w:rPr>
              <w:t>.</w:t>
            </w:r>
          </w:p>
          <w:p w14:paraId="435D5FF4" w14:textId="77777777" w:rsidR="003D1A91" w:rsidRPr="00F405C9" w:rsidRDefault="003D1A91" w:rsidP="00DF6041">
            <w:pPr>
              <w:jc w:val="left"/>
              <w:rPr>
                <w:rFonts w:ascii="Times New Roman" w:hAnsi="Times New Roman"/>
                <w:i/>
                <w:sz w:val="24"/>
                <w:szCs w:val="24"/>
              </w:rPr>
            </w:pPr>
          </w:p>
          <w:p w14:paraId="72BB9A25" w14:textId="7036EBAE" w:rsidR="00DF6041" w:rsidRPr="00F405C9" w:rsidRDefault="00C72990" w:rsidP="00DF6041">
            <w:pPr>
              <w:jc w:val="left"/>
              <w:rPr>
                <w:rFonts w:ascii="Times New Roman" w:hAnsi="Times New Roman"/>
                <w:i/>
                <w:iCs/>
                <w:sz w:val="24"/>
                <w:szCs w:val="24"/>
              </w:rPr>
            </w:pPr>
            <w:r w:rsidRPr="00F405C9">
              <w:rPr>
                <w:rFonts w:ascii="Times New Roman" w:hAnsi="Times New Roman"/>
                <w:i/>
                <w:sz w:val="24"/>
                <w:szCs w:val="24"/>
              </w:rPr>
              <w:t>Om detta inte är möjligt ansvarar överordnad chef för överlämningen</w:t>
            </w:r>
            <w:r w:rsidR="00A603A3" w:rsidRPr="00F405C9">
              <w:rPr>
                <w:rFonts w:ascii="Times New Roman" w:hAnsi="Times New Roman"/>
                <w:i/>
                <w:iCs/>
                <w:sz w:val="24"/>
                <w:szCs w:val="24"/>
              </w:rPr>
              <w:t>.</w:t>
            </w:r>
          </w:p>
        </w:tc>
        <w:tc>
          <w:tcPr>
            <w:tcW w:w="405" w:type="pct"/>
            <w:shd w:val="clear" w:color="auto" w:fill="auto"/>
          </w:tcPr>
          <w:p w14:paraId="22156538" w14:textId="77777777" w:rsidR="00DF6041" w:rsidRPr="00F405C9" w:rsidRDefault="00DF6041" w:rsidP="00DF6041">
            <w:pPr>
              <w:jc w:val="left"/>
              <w:rPr>
                <w:rFonts w:ascii="Times New Roman" w:hAnsi="Times New Roman"/>
                <w:sz w:val="24"/>
                <w:szCs w:val="24"/>
              </w:rPr>
            </w:pPr>
          </w:p>
        </w:tc>
        <w:tc>
          <w:tcPr>
            <w:tcW w:w="338" w:type="pct"/>
            <w:vAlign w:val="center"/>
          </w:tcPr>
          <w:p w14:paraId="29D8DEDA" w14:textId="77777777" w:rsidR="00DF6041" w:rsidRPr="00F405C9" w:rsidRDefault="00DF6041" w:rsidP="00DF6041">
            <w:pPr>
              <w:jc w:val="left"/>
              <w:rPr>
                <w:rFonts w:ascii="Times New Roman" w:hAnsi="Times New Roman"/>
                <w:sz w:val="24"/>
                <w:szCs w:val="24"/>
              </w:rPr>
            </w:pPr>
          </w:p>
        </w:tc>
      </w:tr>
    </w:tbl>
    <w:p w14:paraId="444E70C4" w14:textId="77777777" w:rsidR="00F405C9" w:rsidRPr="00F405C9" w:rsidRDefault="00F405C9">
      <w:pPr>
        <w:rPr>
          <w:rFonts w:ascii="Times New Roman" w:hAnsi="Times New Roman"/>
          <w:sz w:val="24"/>
          <w:szCs w:val="24"/>
        </w:rPr>
      </w:pPr>
      <w:r w:rsidRPr="00F405C9">
        <w:rPr>
          <w:rFonts w:ascii="Times New Roman" w:hAnsi="Times New Roman"/>
          <w:sz w:val="24"/>
          <w:szCs w:val="24"/>
        </w:rPr>
        <w:br w:type="page"/>
      </w:r>
    </w:p>
    <w:tbl>
      <w:tblPr>
        <w:tblW w:w="57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247"/>
        <w:gridCol w:w="1699"/>
        <w:gridCol w:w="1985"/>
        <w:gridCol w:w="850"/>
        <w:gridCol w:w="709"/>
      </w:tblGrid>
      <w:tr w:rsidR="00694D1C" w:rsidRPr="00F405C9" w14:paraId="3387C41A" w14:textId="77777777" w:rsidTr="003D1A91">
        <w:trPr>
          <w:trHeight w:val="907"/>
        </w:trPr>
        <w:tc>
          <w:tcPr>
            <w:tcW w:w="2501" w:type="pct"/>
            <w:vAlign w:val="center"/>
          </w:tcPr>
          <w:p w14:paraId="58BB31A0" w14:textId="3068ECBA" w:rsidR="00694D1C" w:rsidRPr="00F405C9" w:rsidRDefault="002A5166" w:rsidP="00C70E8C">
            <w:pPr>
              <w:jc w:val="left"/>
              <w:rPr>
                <w:rFonts w:ascii="Times New Roman" w:hAnsi="Times New Roman"/>
                <w:sz w:val="24"/>
                <w:szCs w:val="24"/>
              </w:rPr>
            </w:pPr>
            <w:r w:rsidRPr="00F405C9">
              <w:rPr>
                <w:rFonts w:ascii="Times New Roman" w:hAnsi="Times New Roman"/>
                <w:b/>
                <w:bCs/>
                <w:sz w:val="24"/>
                <w:szCs w:val="24"/>
              </w:rPr>
              <w:br/>
              <w:t>Samtal med medarbetare</w:t>
            </w:r>
            <w:r w:rsidRPr="00F405C9">
              <w:rPr>
                <w:rFonts w:ascii="Times New Roman" w:hAnsi="Times New Roman"/>
                <w:b/>
                <w:bCs/>
                <w:sz w:val="24"/>
                <w:szCs w:val="24"/>
              </w:rPr>
              <w:br/>
            </w:r>
            <w:r w:rsidRPr="00F405C9">
              <w:rPr>
                <w:rFonts w:ascii="Times New Roman" w:hAnsi="Times New Roman"/>
                <w:sz w:val="24"/>
                <w:szCs w:val="24"/>
              </w:rPr>
              <w:t>ca 30 minuter/medarbetare</w:t>
            </w:r>
            <w:r w:rsidRPr="00F405C9">
              <w:rPr>
                <w:rFonts w:ascii="Times New Roman" w:hAnsi="Times New Roman"/>
                <w:sz w:val="24"/>
                <w:szCs w:val="24"/>
              </w:rPr>
              <w:br/>
            </w:r>
            <w:r w:rsidR="00694D1C" w:rsidRPr="00F405C9">
              <w:rPr>
                <w:rFonts w:ascii="Times New Roman" w:hAnsi="Times New Roman"/>
                <w:sz w:val="24"/>
                <w:szCs w:val="24"/>
              </w:rPr>
              <w:t xml:space="preserve">Individuella lära-känna-samtal med medarbetarna </w:t>
            </w:r>
            <w:r w:rsidR="00694D1C" w:rsidRPr="00F405C9">
              <w:rPr>
                <w:rFonts w:ascii="Times New Roman" w:hAnsi="Times New Roman"/>
                <w:sz w:val="24"/>
                <w:szCs w:val="24"/>
              </w:rPr>
              <w:tab/>
            </w:r>
          </w:p>
        </w:tc>
        <w:tc>
          <w:tcPr>
            <w:tcW w:w="810" w:type="pct"/>
          </w:tcPr>
          <w:p w14:paraId="206BA28A" w14:textId="63A619D8" w:rsidR="00694D1C"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1769A4">
              <w:rPr>
                <w:rFonts w:ascii="Times New Roman" w:hAnsi="Times New Roman"/>
                <w:sz w:val="24"/>
                <w:szCs w:val="24"/>
              </w:rPr>
              <w:t xml:space="preserve">Tillträdande chef bokar </w:t>
            </w:r>
            <w:r w:rsidR="00B20792">
              <w:rPr>
                <w:rFonts w:ascii="Times New Roman" w:hAnsi="Times New Roman"/>
                <w:sz w:val="24"/>
                <w:szCs w:val="24"/>
              </w:rPr>
              <w:t>personliga möten</w:t>
            </w:r>
          </w:p>
        </w:tc>
        <w:tc>
          <w:tcPr>
            <w:tcW w:w="946" w:type="pct"/>
          </w:tcPr>
          <w:p w14:paraId="5C4752AF" w14:textId="7C084040" w:rsidR="00694D1C"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2A5166" w:rsidRPr="00F405C9">
              <w:rPr>
                <w:rFonts w:ascii="Times New Roman" w:hAnsi="Times New Roman"/>
                <w:sz w:val="24"/>
                <w:szCs w:val="24"/>
              </w:rPr>
              <w:t>Tillträdande chef</w:t>
            </w:r>
          </w:p>
        </w:tc>
        <w:tc>
          <w:tcPr>
            <w:tcW w:w="405" w:type="pct"/>
            <w:shd w:val="clear" w:color="auto" w:fill="auto"/>
          </w:tcPr>
          <w:p w14:paraId="373BF983" w14:textId="77777777" w:rsidR="00694D1C" w:rsidRPr="00F405C9" w:rsidRDefault="00694D1C" w:rsidP="00DF6041">
            <w:pPr>
              <w:jc w:val="left"/>
              <w:rPr>
                <w:rFonts w:ascii="Times New Roman" w:hAnsi="Times New Roman"/>
                <w:sz w:val="24"/>
                <w:szCs w:val="24"/>
              </w:rPr>
            </w:pPr>
          </w:p>
        </w:tc>
        <w:tc>
          <w:tcPr>
            <w:tcW w:w="338" w:type="pct"/>
            <w:vAlign w:val="center"/>
          </w:tcPr>
          <w:p w14:paraId="12DFECAF" w14:textId="77777777" w:rsidR="00694D1C" w:rsidRPr="00F405C9" w:rsidRDefault="00694D1C" w:rsidP="00DF6041">
            <w:pPr>
              <w:jc w:val="left"/>
              <w:rPr>
                <w:rFonts w:ascii="Times New Roman" w:hAnsi="Times New Roman"/>
                <w:sz w:val="24"/>
                <w:szCs w:val="24"/>
              </w:rPr>
            </w:pPr>
          </w:p>
        </w:tc>
      </w:tr>
      <w:tr w:rsidR="00C72990" w:rsidRPr="00F405C9" w14:paraId="7BA3D1A1" w14:textId="77777777" w:rsidTr="003D1A91">
        <w:trPr>
          <w:trHeight w:val="907"/>
        </w:trPr>
        <w:tc>
          <w:tcPr>
            <w:tcW w:w="2501" w:type="pct"/>
            <w:vAlign w:val="center"/>
          </w:tcPr>
          <w:p w14:paraId="1C2B7AC6" w14:textId="3465EE45" w:rsidR="00C72990" w:rsidRPr="00F405C9" w:rsidRDefault="00A603A3" w:rsidP="00C72990">
            <w:pPr>
              <w:jc w:val="left"/>
              <w:rPr>
                <w:rFonts w:ascii="Times New Roman" w:hAnsi="Times New Roman"/>
                <w:sz w:val="24"/>
                <w:szCs w:val="24"/>
              </w:rPr>
            </w:pPr>
            <w:r w:rsidRPr="00F405C9">
              <w:rPr>
                <w:rFonts w:ascii="Times New Roman" w:hAnsi="Times New Roman"/>
                <w:b/>
                <w:bCs/>
                <w:sz w:val="24"/>
                <w:szCs w:val="24"/>
              </w:rPr>
              <w:br/>
            </w:r>
            <w:r w:rsidR="00C72990" w:rsidRPr="00F405C9">
              <w:rPr>
                <w:rFonts w:ascii="Times New Roman" w:hAnsi="Times New Roman"/>
                <w:b/>
                <w:bCs/>
                <w:sz w:val="24"/>
                <w:szCs w:val="24"/>
              </w:rPr>
              <w:t xml:space="preserve">Välkomstsamtal med </w:t>
            </w:r>
            <w:r w:rsidR="000632C1">
              <w:rPr>
                <w:rFonts w:ascii="Times New Roman" w:hAnsi="Times New Roman"/>
                <w:b/>
                <w:bCs/>
                <w:sz w:val="24"/>
                <w:szCs w:val="24"/>
              </w:rPr>
              <w:t>r</w:t>
            </w:r>
            <w:r w:rsidR="00C72990" w:rsidRPr="00F405C9">
              <w:rPr>
                <w:rFonts w:ascii="Times New Roman" w:hAnsi="Times New Roman"/>
                <w:b/>
                <w:bCs/>
                <w:sz w:val="24"/>
                <w:szCs w:val="24"/>
              </w:rPr>
              <w:t xml:space="preserve">ektor </w:t>
            </w:r>
            <w:r w:rsidR="00C72990" w:rsidRPr="00F405C9">
              <w:rPr>
                <w:rFonts w:ascii="Times New Roman" w:hAnsi="Times New Roman"/>
                <w:b/>
                <w:bCs/>
                <w:sz w:val="24"/>
                <w:szCs w:val="24"/>
              </w:rPr>
              <w:br/>
            </w:r>
            <w:r w:rsidR="00C72990" w:rsidRPr="00F405C9">
              <w:rPr>
                <w:rFonts w:ascii="Times New Roman" w:hAnsi="Times New Roman"/>
                <w:sz w:val="24"/>
                <w:szCs w:val="24"/>
              </w:rPr>
              <w:t>ca 30 minuter</w:t>
            </w:r>
          </w:p>
          <w:p w14:paraId="5A23F64A" w14:textId="48D6822B" w:rsidR="00C72990" w:rsidRPr="00F405C9" w:rsidRDefault="00C72990" w:rsidP="00C72990">
            <w:pPr>
              <w:jc w:val="left"/>
              <w:rPr>
                <w:rFonts w:ascii="Times New Roman" w:hAnsi="Times New Roman"/>
                <w:b/>
                <w:bCs/>
                <w:i/>
                <w:iCs/>
                <w:sz w:val="24"/>
                <w:szCs w:val="24"/>
              </w:rPr>
            </w:pPr>
            <w:r w:rsidRPr="00F405C9">
              <w:rPr>
                <w:rFonts w:ascii="Times New Roman" w:hAnsi="Times New Roman"/>
                <w:i/>
                <w:iCs/>
                <w:sz w:val="24"/>
                <w:szCs w:val="24"/>
              </w:rPr>
              <w:t>(</w:t>
            </w:r>
            <w:r w:rsidR="00A603A3" w:rsidRPr="00F405C9">
              <w:rPr>
                <w:rFonts w:ascii="Times New Roman" w:hAnsi="Times New Roman"/>
                <w:i/>
                <w:iCs/>
                <w:sz w:val="24"/>
                <w:szCs w:val="24"/>
              </w:rPr>
              <w:t>bör genomföras</w:t>
            </w:r>
            <w:r w:rsidRPr="00F405C9">
              <w:rPr>
                <w:rFonts w:ascii="Times New Roman" w:hAnsi="Times New Roman"/>
                <w:i/>
                <w:iCs/>
                <w:sz w:val="24"/>
                <w:szCs w:val="24"/>
              </w:rPr>
              <w:t xml:space="preserve"> för chefer som inte rapporterar direkt till rektor)</w:t>
            </w:r>
            <w:r w:rsidR="002A5166" w:rsidRPr="00F405C9">
              <w:rPr>
                <w:rFonts w:ascii="Times New Roman" w:hAnsi="Times New Roman"/>
                <w:i/>
                <w:iCs/>
                <w:sz w:val="24"/>
                <w:szCs w:val="24"/>
              </w:rPr>
              <w:br/>
            </w:r>
          </w:p>
        </w:tc>
        <w:tc>
          <w:tcPr>
            <w:tcW w:w="810" w:type="pct"/>
          </w:tcPr>
          <w:p w14:paraId="30AC4834" w14:textId="033873F7" w:rsidR="00C72990"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694D1C" w:rsidRPr="00F405C9">
              <w:rPr>
                <w:rFonts w:ascii="Times New Roman" w:hAnsi="Times New Roman"/>
                <w:sz w:val="24"/>
                <w:szCs w:val="24"/>
              </w:rPr>
              <w:t>Möte b</w:t>
            </w:r>
            <w:r w:rsidR="00A603A3" w:rsidRPr="00F405C9">
              <w:rPr>
                <w:rFonts w:ascii="Times New Roman" w:hAnsi="Times New Roman"/>
                <w:sz w:val="24"/>
                <w:szCs w:val="24"/>
              </w:rPr>
              <w:t>okas via rektors sekreterare</w:t>
            </w:r>
          </w:p>
        </w:tc>
        <w:tc>
          <w:tcPr>
            <w:tcW w:w="946" w:type="pct"/>
          </w:tcPr>
          <w:p w14:paraId="5C5ACC21" w14:textId="5E0BEE7D" w:rsidR="00C72990"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694D1C" w:rsidRPr="00F405C9">
              <w:rPr>
                <w:rFonts w:ascii="Times New Roman" w:hAnsi="Times New Roman"/>
                <w:sz w:val="24"/>
                <w:szCs w:val="24"/>
              </w:rPr>
              <w:t>Tillträdande</w:t>
            </w:r>
            <w:r w:rsidR="00C72990" w:rsidRPr="00F405C9">
              <w:rPr>
                <w:rFonts w:ascii="Times New Roman" w:hAnsi="Times New Roman"/>
                <w:sz w:val="24"/>
                <w:szCs w:val="24"/>
              </w:rPr>
              <w:t xml:space="preserve"> chef </w:t>
            </w:r>
          </w:p>
        </w:tc>
        <w:tc>
          <w:tcPr>
            <w:tcW w:w="405" w:type="pct"/>
            <w:shd w:val="clear" w:color="auto" w:fill="auto"/>
          </w:tcPr>
          <w:p w14:paraId="2255F4A4" w14:textId="77777777" w:rsidR="00C72990" w:rsidRPr="00F405C9" w:rsidRDefault="00C72990" w:rsidP="00DF6041">
            <w:pPr>
              <w:jc w:val="left"/>
              <w:rPr>
                <w:rFonts w:ascii="Times New Roman" w:hAnsi="Times New Roman"/>
                <w:sz w:val="24"/>
                <w:szCs w:val="24"/>
              </w:rPr>
            </w:pPr>
          </w:p>
        </w:tc>
        <w:tc>
          <w:tcPr>
            <w:tcW w:w="338" w:type="pct"/>
            <w:vAlign w:val="center"/>
          </w:tcPr>
          <w:p w14:paraId="56970B92" w14:textId="77777777" w:rsidR="00C72990" w:rsidRPr="00F405C9" w:rsidRDefault="00C72990" w:rsidP="00DF6041">
            <w:pPr>
              <w:jc w:val="left"/>
              <w:rPr>
                <w:rFonts w:ascii="Times New Roman" w:hAnsi="Times New Roman"/>
                <w:sz w:val="24"/>
                <w:szCs w:val="24"/>
              </w:rPr>
            </w:pPr>
          </w:p>
        </w:tc>
      </w:tr>
      <w:tr w:rsidR="00A603A3" w:rsidRPr="00F405C9" w14:paraId="3187E46A" w14:textId="77777777" w:rsidTr="003D1A91">
        <w:trPr>
          <w:trHeight w:val="907"/>
        </w:trPr>
        <w:tc>
          <w:tcPr>
            <w:tcW w:w="2501" w:type="pct"/>
            <w:vAlign w:val="center"/>
          </w:tcPr>
          <w:p w14:paraId="699A3A97" w14:textId="2DE4B208" w:rsidR="00A603A3" w:rsidRPr="00F405C9" w:rsidRDefault="00A603A3" w:rsidP="00A603A3">
            <w:pPr>
              <w:jc w:val="left"/>
              <w:rPr>
                <w:rFonts w:ascii="Times New Roman" w:hAnsi="Times New Roman"/>
                <w:b/>
                <w:bCs/>
                <w:sz w:val="24"/>
                <w:szCs w:val="24"/>
              </w:rPr>
            </w:pPr>
            <w:r w:rsidRPr="00F405C9">
              <w:rPr>
                <w:rFonts w:ascii="Times New Roman" w:hAnsi="Times New Roman"/>
                <w:b/>
                <w:bCs/>
                <w:sz w:val="24"/>
                <w:szCs w:val="24"/>
              </w:rPr>
              <w:br/>
            </w:r>
            <w:r w:rsidR="00A460DE">
              <w:rPr>
                <w:rFonts w:ascii="Times New Roman" w:hAnsi="Times New Roman"/>
                <w:b/>
                <w:bCs/>
                <w:sz w:val="24"/>
                <w:szCs w:val="24"/>
              </w:rPr>
              <w:t xml:space="preserve">Uppstartsmöte </w:t>
            </w:r>
            <w:r w:rsidR="00427532">
              <w:rPr>
                <w:rFonts w:ascii="Times New Roman" w:hAnsi="Times New Roman"/>
                <w:b/>
                <w:bCs/>
                <w:sz w:val="24"/>
                <w:szCs w:val="24"/>
              </w:rPr>
              <w:t>c</w:t>
            </w:r>
            <w:r w:rsidRPr="00F405C9">
              <w:rPr>
                <w:rFonts w:ascii="Times New Roman" w:hAnsi="Times New Roman"/>
                <w:b/>
                <w:bCs/>
                <w:sz w:val="24"/>
                <w:szCs w:val="24"/>
              </w:rPr>
              <w:t>hefsutvecklingsprogrammet</w:t>
            </w:r>
            <w:r w:rsidR="00427532">
              <w:rPr>
                <w:rFonts w:ascii="Times New Roman" w:hAnsi="Times New Roman"/>
                <w:b/>
                <w:bCs/>
                <w:sz w:val="24"/>
                <w:szCs w:val="24"/>
              </w:rPr>
              <w:t xml:space="preserve"> samt miniutbildning </w:t>
            </w:r>
            <w:r w:rsidRPr="00F405C9">
              <w:rPr>
                <w:rFonts w:ascii="Times New Roman" w:hAnsi="Times New Roman"/>
                <w:b/>
                <w:bCs/>
                <w:sz w:val="24"/>
                <w:szCs w:val="24"/>
              </w:rPr>
              <w:t xml:space="preserve"> </w:t>
            </w:r>
            <w:r w:rsidR="00694D1C" w:rsidRPr="00F405C9">
              <w:rPr>
                <w:rFonts w:ascii="Times New Roman" w:hAnsi="Times New Roman"/>
                <w:b/>
                <w:bCs/>
                <w:sz w:val="24"/>
                <w:szCs w:val="24"/>
              </w:rPr>
              <w:br/>
            </w:r>
            <w:r w:rsidR="00694D1C" w:rsidRPr="00F405C9">
              <w:rPr>
                <w:rFonts w:ascii="Times New Roman" w:hAnsi="Times New Roman"/>
                <w:sz w:val="24"/>
                <w:szCs w:val="24"/>
              </w:rPr>
              <w:t xml:space="preserve">ca </w:t>
            </w:r>
            <w:r w:rsidR="00427532">
              <w:rPr>
                <w:rFonts w:ascii="Times New Roman" w:hAnsi="Times New Roman"/>
                <w:sz w:val="24"/>
                <w:szCs w:val="24"/>
              </w:rPr>
              <w:t>120</w:t>
            </w:r>
            <w:r w:rsidR="00694D1C" w:rsidRPr="00F405C9">
              <w:rPr>
                <w:rFonts w:ascii="Times New Roman" w:hAnsi="Times New Roman"/>
                <w:sz w:val="24"/>
                <w:szCs w:val="24"/>
              </w:rPr>
              <w:t xml:space="preserve"> minuter</w:t>
            </w:r>
            <w:r w:rsidR="00694D1C" w:rsidRPr="00F405C9">
              <w:rPr>
                <w:rFonts w:ascii="Times New Roman" w:hAnsi="Times New Roman"/>
                <w:b/>
                <w:bCs/>
                <w:sz w:val="24"/>
                <w:szCs w:val="24"/>
              </w:rPr>
              <w:br/>
            </w:r>
            <w:r w:rsidR="00694D1C" w:rsidRPr="00F405C9">
              <w:rPr>
                <w:rFonts w:ascii="Times New Roman" w:hAnsi="Times New Roman"/>
                <w:i/>
                <w:iCs/>
                <w:sz w:val="24"/>
                <w:szCs w:val="24"/>
              </w:rPr>
              <w:t>(gäller chefsuppdrag som löper minst 6 månader)</w:t>
            </w:r>
            <w:r w:rsidR="00694D1C" w:rsidRPr="00F405C9">
              <w:rPr>
                <w:rFonts w:ascii="Times New Roman" w:hAnsi="Times New Roman"/>
                <w:i/>
                <w:iCs/>
                <w:sz w:val="24"/>
                <w:szCs w:val="24"/>
              </w:rPr>
              <w:br/>
            </w:r>
          </w:p>
          <w:p w14:paraId="164E34CD" w14:textId="0621EB07" w:rsidR="00A603A3" w:rsidRPr="00F405C9" w:rsidRDefault="00A603A3" w:rsidP="00A603A3">
            <w:pPr>
              <w:jc w:val="left"/>
              <w:rPr>
                <w:rFonts w:ascii="Times New Roman" w:hAnsi="Times New Roman"/>
                <w:sz w:val="24"/>
                <w:szCs w:val="24"/>
              </w:rPr>
            </w:pPr>
            <w:r w:rsidRPr="00F405C9">
              <w:rPr>
                <w:rFonts w:ascii="Times New Roman" w:hAnsi="Times New Roman"/>
                <w:sz w:val="24"/>
                <w:szCs w:val="24"/>
              </w:rPr>
              <w:t xml:space="preserve">Dialog om förkunskaper, planering av kompetensutveckling, information om </w:t>
            </w:r>
            <w:r w:rsidR="00427532">
              <w:rPr>
                <w:rFonts w:ascii="Times New Roman" w:hAnsi="Times New Roman"/>
                <w:sz w:val="24"/>
                <w:szCs w:val="24"/>
              </w:rPr>
              <w:t>obligatoriska</w:t>
            </w:r>
            <w:r w:rsidRPr="00F405C9">
              <w:rPr>
                <w:rFonts w:ascii="Times New Roman" w:hAnsi="Times New Roman"/>
                <w:sz w:val="24"/>
                <w:szCs w:val="24"/>
              </w:rPr>
              <w:t xml:space="preserve"> utbildningar (bland annat bokning av arbetsmiljöutbildning hos</w:t>
            </w:r>
            <w:r w:rsidR="00D66245">
              <w:rPr>
                <w:rFonts w:ascii="Times New Roman" w:hAnsi="Times New Roman"/>
                <w:sz w:val="24"/>
                <w:szCs w:val="24"/>
              </w:rPr>
              <w:t xml:space="preserve"> extern leverantör</w:t>
            </w:r>
            <w:r w:rsidRPr="00F405C9">
              <w:rPr>
                <w:rFonts w:ascii="Times New Roman" w:hAnsi="Times New Roman"/>
                <w:sz w:val="24"/>
                <w:szCs w:val="24"/>
              </w:rPr>
              <w:t>*) och matchning med individuell</w:t>
            </w:r>
            <w:r w:rsidR="00DA445A" w:rsidRPr="00F405C9">
              <w:rPr>
                <w:rFonts w:ascii="Times New Roman" w:hAnsi="Times New Roman"/>
                <w:sz w:val="24"/>
                <w:szCs w:val="24"/>
              </w:rPr>
              <w:t xml:space="preserve">t chefsstöd. </w:t>
            </w:r>
            <w:r w:rsidR="00F34863">
              <w:rPr>
                <w:rFonts w:ascii="Times New Roman" w:hAnsi="Times New Roman"/>
                <w:sz w:val="24"/>
                <w:szCs w:val="24"/>
              </w:rPr>
              <w:t>Samt kort miniutbildning gällande huvudpunkterna i att vara chef</w:t>
            </w:r>
            <w:r w:rsidR="00262D95">
              <w:rPr>
                <w:rFonts w:ascii="Times New Roman" w:hAnsi="Times New Roman"/>
                <w:sz w:val="24"/>
                <w:szCs w:val="24"/>
              </w:rPr>
              <w:t xml:space="preserve"> och ledare vid högskolan</w:t>
            </w:r>
            <w:r w:rsidR="00BE6C98">
              <w:rPr>
                <w:rFonts w:ascii="Times New Roman" w:hAnsi="Times New Roman"/>
                <w:sz w:val="24"/>
                <w:szCs w:val="24"/>
              </w:rPr>
              <w:t xml:space="preserve"> utifrån </w:t>
            </w:r>
            <w:r w:rsidR="00E720EE">
              <w:rPr>
                <w:rFonts w:ascii="Times New Roman" w:hAnsi="Times New Roman"/>
                <w:sz w:val="24"/>
                <w:szCs w:val="24"/>
              </w:rPr>
              <w:t>arbetsgivarperspektiv</w:t>
            </w:r>
            <w:r w:rsidR="00262D95">
              <w:rPr>
                <w:rFonts w:ascii="Times New Roman" w:hAnsi="Times New Roman"/>
                <w:sz w:val="24"/>
                <w:szCs w:val="24"/>
              </w:rPr>
              <w:t>.</w:t>
            </w:r>
            <w:r w:rsidRPr="00F405C9">
              <w:rPr>
                <w:rFonts w:ascii="Times New Roman" w:hAnsi="Times New Roman"/>
                <w:sz w:val="24"/>
                <w:szCs w:val="24"/>
              </w:rPr>
              <w:br/>
            </w:r>
          </w:p>
        </w:tc>
        <w:tc>
          <w:tcPr>
            <w:tcW w:w="810" w:type="pct"/>
          </w:tcPr>
          <w:p w14:paraId="514C665A" w14:textId="4835681B" w:rsidR="00A603A3" w:rsidRPr="00F405C9" w:rsidRDefault="00590B6F" w:rsidP="00DF6041">
            <w:pPr>
              <w:jc w:val="left"/>
              <w:rPr>
                <w:rFonts w:ascii="Times New Roman" w:hAnsi="Times New Roman"/>
                <w:sz w:val="24"/>
                <w:szCs w:val="24"/>
              </w:rPr>
            </w:pPr>
            <w:r w:rsidRPr="00F405C9">
              <w:rPr>
                <w:rFonts w:ascii="Times New Roman" w:hAnsi="Times New Roman"/>
                <w:sz w:val="24"/>
                <w:szCs w:val="24"/>
              </w:rPr>
              <w:br/>
            </w:r>
            <w:proofErr w:type="spellStart"/>
            <w:r w:rsidR="00B20792">
              <w:rPr>
                <w:rFonts w:ascii="Times New Roman" w:hAnsi="Times New Roman"/>
                <w:sz w:val="24"/>
                <w:szCs w:val="24"/>
              </w:rPr>
              <w:t>Verksamhtesnära</w:t>
            </w:r>
            <w:proofErr w:type="spellEnd"/>
            <w:r w:rsidR="00B20792">
              <w:rPr>
                <w:rFonts w:ascii="Times New Roman" w:hAnsi="Times New Roman"/>
                <w:sz w:val="24"/>
                <w:szCs w:val="24"/>
              </w:rPr>
              <w:t xml:space="preserve"> HR-specialist bokar </w:t>
            </w:r>
            <w:r w:rsidR="00D92AD0">
              <w:rPr>
                <w:rFonts w:ascii="Times New Roman" w:hAnsi="Times New Roman"/>
                <w:sz w:val="24"/>
                <w:szCs w:val="24"/>
              </w:rPr>
              <w:t>p</w:t>
            </w:r>
            <w:r w:rsidR="00694D1C" w:rsidRPr="00F405C9">
              <w:rPr>
                <w:rFonts w:ascii="Times New Roman" w:hAnsi="Times New Roman"/>
                <w:sz w:val="24"/>
                <w:szCs w:val="24"/>
              </w:rPr>
              <w:t xml:space="preserve">ersonligt möte </w:t>
            </w:r>
          </w:p>
        </w:tc>
        <w:tc>
          <w:tcPr>
            <w:tcW w:w="946" w:type="pct"/>
          </w:tcPr>
          <w:p w14:paraId="7AFF6847" w14:textId="6CEA113E" w:rsidR="00A603A3"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8766C4" w:rsidRPr="00F405C9">
              <w:rPr>
                <w:rFonts w:ascii="Times New Roman" w:hAnsi="Times New Roman"/>
                <w:sz w:val="24"/>
                <w:szCs w:val="24"/>
              </w:rPr>
              <w:t>Avdelningen för HR</w:t>
            </w:r>
          </w:p>
        </w:tc>
        <w:tc>
          <w:tcPr>
            <w:tcW w:w="405" w:type="pct"/>
            <w:shd w:val="clear" w:color="auto" w:fill="auto"/>
          </w:tcPr>
          <w:p w14:paraId="335066FA" w14:textId="77777777" w:rsidR="00A603A3" w:rsidRPr="00F405C9" w:rsidRDefault="00A603A3" w:rsidP="00DF6041">
            <w:pPr>
              <w:jc w:val="left"/>
              <w:rPr>
                <w:rFonts w:ascii="Times New Roman" w:hAnsi="Times New Roman"/>
                <w:sz w:val="24"/>
                <w:szCs w:val="24"/>
              </w:rPr>
            </w:pPr>
          </w:p>
        </w:tc>
        <w:tc>
          <w:tcPr>
            <w:tcW w:w="338" w:type="pct"/>
            <w:vAlign w:val="center"/>
          </w:tcPr>
          <w:p w14:paraId="2E8B4FFA" w14:textId="77777777" w:rsidR="00A603A3" w:rsidRPr="00F405C9" w:rsidRDefault="00A603A3" w:rsidP="00DF6041">
            <w:pPr>
              <w:jc w:val="left"/>
              <w:rPr>
                <w:rFonts w:ascii="Times New Roman" w:hAnsi="Times New Roman"/>
                <w:sz w:val="24"/>
                <w:szCs w:val="24"/>
              </w:rPr>
            </w:pPr>
          </w:p>
        </w:tc>
      </w:tr>
    </w:tbl>
    <w:p w14:paraId="1F6816B8" w14:textId="66840BF6" w:rsidR="008D3B8B" w:rsidRPr="00F405C9" w:rsidRDefault="008D3B8B">
      <w:pPr>
        <w:rPr>
          <w:rFonts w:ascii="Times New Roman" w:hAnsi="Times New Roman"/>
          <w:sz w:val="24"/>
          <w:szCs w:val="24"/>
        </w:rPr>
      </w:pPr>
    </w:p>
    <w:tbl>
      <w:tblPr>
        <w:tblW w:w="57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247"/>
        <w:gridCol w:w="1699"/>
        <w:gridCol w:w="1985"/>
        <w:gridCol w:w="850"/>
        <w:gridCol w:w="709"/>
      </w:tblGrid>
      <w:tr w:rsidR="00590B6F" w:rsidRPr="00F405C9" w14:paraId="48B4F4B1" w14:textId="77777777" w:rsidTr="003D1A91">
        <w:trPr>
          <w:trHeight w:val="907"/>
          <w:tblHeader/>
        </w:trPr>
        <w:tc>
          <w:tcPr>
            <w:tcW w:w="2501" w:type="pct"/>
            <w:shd w:val="clear" w:color="auto" w:fill="BFBFBF" w:themeFill="background1" w:themeFillShade="BF"/>
            <w:vAlign w:val="center"/>
          </w:tcPr>
          <w:p w14:paraId="2FC380A9" w14:textId="584249F8" w:rsidR="00590B6F" w:rsidRPr="00F405C9" w:rsidRDefault="00B07A7F" w:rsidP="00584532">
            <w:pPr>
              <w:pStyle w:val="Rubrik2"/>
              <w:jc w:val="left"/>
              <w:rPr>
                <w:rFonts w:ascii="Times New Roman" w:hAnsi="Times New Roman"/>
                <w:szCs w:val="24"/>
              </w:rPr>
            </w:pPr>
            <w:r w:rsidRPr="00F405C9">
              <w:rPr>
                <w:rFonts w:ascii="Times New Roman" w:hAnsi="Times New Roman"/>
                <w:szCs w:val="24"/>
              </w:rPr>
              <w:t>Under första månaderna</w:t>
            </w:r>
          </w:p>
        </w:tc>
        <w:tc>
          <w:tcPr>
            <w:tcW w:w="810" w:type="pct"/>
            <w:shd w:val="clear" w:color="auto" w:fill="BFBFBF" w:themeFill="background1" w:themeFillShade="BF"/>
          </w:tcPr>
          <w:p w14:paraId="7A2B99F9" w14:textId="77777777" w:rsidR="00590B6F" w:rsidRPr="00F405C9" w:rsidRDefault="00590B6F" w:rsidP="00584532">
            <w:pPr>
              <w:pStyle w:val="Rubrik2"/>
              <w:jc w:val="left"/>
              <w:rPr>
                <w:rFonts w:ascii="Times New Roman" w:hAnsi="Times New Roman"/>
                <w:szCs w:val="24"/>
              </w:rPr>
            </w:pPr>
          </w:p>
          <w:p w14:paraId="75BEE9B4" w14:textId="77777777" w:rsidR="00590B6F" w:rsidRPr="00F405C9" w:rsidRDefault="00590B6F" w:rsidP="00584532">
            <w:pPr>
              <w:pStyle w:val="Rubrik2"/>
              <w:jc w:val="left"/>
              <w:rPr>
                <w:rFonts w:ascii="Times New Roman" w:hAnsi="Times New Roman"/>
                <w:b w:val="0"/>
                <w:szCs w:val="24"/>
              </w:rPr>
            </w:pPr>
            <w:r w:rsidRPr="00F405C9">
              <w:rPr>
                <w:rFonts w:ascii="Times New Roman" w:hAnsi="Times New Roman"/>
                <w:szCs w:val="24"/>
              </w:rPr>
              <w:t>Hur</w:t>
            </w:r>
          </w:p>
        </w:tc>
        <w:tc>
          <w:tcPr>
            <w:tcW w:w="946" w:type="pct"/>
            <w:shd w:val="clear" w:color="auto" w:fill="BFBFBF" w:themeFill="background1" w:themeFillShade="BF"/>
          </w:tcPr>
          <w:p w14:paraId="38188F29" w14:textId="77777777" w:rsidR="00590B6F" w:rsidRPr="00F405C9" w:rsidRDefault="00590B6F" w:rsidP="00584532">
            <w:pPr>
              <w:pStyle w:val="Rubrik2"/>
              <w:jc w:val="left"/>
              <w:rPr>
                <w:rFonts w:ascii="Times New Roman" w:hAnsi="Times New Roman"/>
                <w:szCs w:val="24"/>
              </w:rPr>
            </w:pPr>
            <w:r w:rsidRPr="00F405C9">
              <w:rPr>
                <w:rFonts w:ascii="Times New Roman" w:hAnsi="Times New Roman"/>
                <w:szCs w:val="24"/>
              </w:rPr>
              <w:br/>
              <w:t>Ansvarig</w:t>
            </w:r>
          </w:p>
        </w:tc>
        <w:tc>
          <w:tcPr>
            <w:tcW w:w="405" w:type="pct"/>
            <w:shd w:val="clear" w:color="auto" w:fill="BFBFBF" w:themeFill="background1" w:themeFillShade="BF"/>
            <w:vAlign w:val="center"/>
          </w:tcPr>
          <w:p w14:paraId="2138D99C" w14:textId="77777777" w:rsidR="00590B6F" w:rsidRPr="00356A1C" w:rsidRDefault="00590B6F" w:rsidP="00584532">
            <w:pPr>
              <w:pStyle w:val="Rubrik2"/>
              <w:jc w:val="left"/>
              <w:rPr>
                <w:rFonts w:ascii="Times New Roman" w:hAnsi="Times New Roman"/>
                <w:sz w:val="20"/>
              </w:rPr>
            </w:pPr>
            <w:r w:rsidRPr="00356A1C">
              <w:rPr>
                <w:rFonts w:ascii="Times New Roman" w:hAnsi="Times New Roman"/>
                <w:sz w:val="20"/>
              </w:rPr>
              <w:t>Datum</w:t>
            </w:r>
          </w:p>
        </w:tc>
        <w:tc>
          <w:tcPr>
            <w:tcW w:w="338" w:type="pct"/>
            <w:shd w:val="clear" w:color="auto" w:fill="BFBFBF" w:themeFill="background1" w:themeFillShade="BF"/>
            <w:vAlign w:val="center"/>
          </w:tcPr>
          <w:p w14:paraId="1D00F49D" w14:textId="77777777" w:rsidR="00590B6F" w:rsidRPr="00356A1C" w:rsidRDefault="00590B6F" w:rsidP="00584532">
            <w:pPr>
              <w:pStyle w:val="Rubrik2"/>
              <w:jc w:val="left"/>
              <w:rPr>
                <w:rFonts w:ascii="Times New Roman" w:hAnsi="Times New Roman"/>
                <w:sz w:val="20"/>
              </w:rPr>
            </w:pPr>
            <w:r w:rsidRPr="00356A1C">
              <w:rPr>
                <w:rFonts w:ascii="Times New Roman" w:hAnsi="Times New Roman"/>
                <w:sz w:val="20"/>
              </w:rPr>
              <w:t>Klart</w:t>
            </w:r>
          </w:p>
        </w:tc>
      </w:tr>
      <w:tr w:rsidR="003D1A91" w:rsidRPr="00F405C9" w14:paraId="2810CC64" w14:textId="77777777" w:rsidTr="008766C4">
        <w:trPr>
          <w:trHeight w:val="907"/>
        </w:trPr>
        <w:tc>
          <w:tcPr>
            <w:tcW w:w="2501" w:type="pct"/>
          </w:tcPr>
          <w:p w14:paraId="681D1621" w14:textId="5D35EF2D" w:rsidR="003D1A91" w:rsidRPr="00F405C9" w:rsidRDefault="008766C4" w:rsidP="003D1A91">
            <w:pPr>
              <w:jc w:val="left"/>
              <w:rPr>
                <w:rFonts w:ascii="Times New Roman" w:hAnsi="Times New Roman"/>
                <w:b/>
                <w:bCs/>
                <w:sz w:val="24"/>
                <w:szCs w:val="24"/>
              </w:rPr>
            </w:pPr>
            <w:r w:rsidRPr="00F405C9">
              <w:rPr>
                <w:rFonts w:ascii="Times New Roman" w:hAnsi="Times New Roman"/>
                <w:b/>
                <w:bCs/>
                <w:sz w:val="24"/>
                <w:szCs w:val="24"/>
              </w:rPr>
              <w:br/>
            </w:r>
            <w:r w:rsidR="003D1A91" w:rsidRPr="00F405C9">
              <w:rPr>
                <w:rFonts w:ascii="Times New Roman" w:hAnsi="Times New Roman"/>
                <w:b/>
                <w:bCs/>
                <w:sz w:val="24"/>
                <w:szCs w:val="24"/>
              </w:rPr>
              <w:t>Delegering av arbetsmiljöansvar</w:t>
            </w:r>
          </w:p>
          <w:p w14:paraId="3EE6CD6D" w14:textId="207CF031" w:rsidR="003D1A91" w:rsidRPr="00F405C9" w:rsidRDefault="003D1A91" w:rsidP="003D1A91">
            <w:pPr>
              <w:jc w:val="left"/>
              <w:rPr>
                <w:rFonts w:ascii="Times New Roman" w:hAnsi="Times New Roman"/>
                <w:i/>
                <w:iCs/>
                <w:sz w:val="24"/>
                <w:szCs w:val="24"/>
              </w:rPr>
            </w:pPr>
            <w:r w:rsidRPr="00F405C9">
              <w:rPr>
                <w:rFonts w:ascii="Times New Roman" w:hAnsi="Times New Roman"/>
                <w:i/>
                <w:iCs/>
                <w:sz w:val="24"/>
                <w:szCs w:val="24"/>
              </w:rPr>
              <w:t>*</w:t>
            </w:r>
            <w:r w:rsidR="00337830" w:rsidRPr="00337830">
              <w:rPr>
                <w:rFonts w:ascii="Times New Roman" w:hAnsi="Times New Roman"/>
                <w:i/>
                <w:iCs/>
                <w:sz w:val="24"/>
                <w:szCs w:val="24"/>
              </w:rPr>
              <w:t xml:space="preserve">Genomförs efter genomgången utbildning. </w:t>
            </w:r>
            <w:r w:rsidR="00337830" w:rsidRPr="00C7445A">
              <w:rPr>
                <w:rFonts w:ascii="Times New Roman" w:hAnsi="Times New Roman"/>
                <w:i/>
                <w:iCs/>
                <w:sz w:val="24"/>
                <w:szCs w:val="24"/>
              </w:rPr>
              <w:t>Utbildning bokas av HR-specialist</w:t>
            </w:r>
            <w:r w:rsidR="00D92AD0" w:rsidRPr="00C7445A">
              <w:rPr>
                <w:rFonts w:ascii="Times New Roman" w:hAnsi="Times New Roman"/>
                <w:i/>
                <w:iCs/>
                <w:sz w:val="24"/>
                <w:szCs w:val="24"/>
              </w:rPr>
              <w:t xml:space="preserve"> Arbetsmiljö</w:t>
            </w:r>
            <w:r w:rsidR="00337830" w:rsidRPr="00C7445A">
              <w:rPr>
                <w:rFonts w:ascii="Times New Roman" w:hAnsi="Times New Roman"/>
                <w:i/>
                <w:iCs/>
                <w:sz w:val="24"/>
                <w:szCs w:val="24"/>
              </w:rPr>
              <w:t xml:space="preserve"> efter genomfört uppstartsmöte enligt ovan.</w:t>
            </w:r>
          </w:p>
          <w:p w14:paraId="611BF2FB" w14:textId="2A8120C9" w:rsidR="00590B6F" w:rsidRPr="00F405C9" w:rsidRDefault="00590B6F" w:rsidP="003D1A91">
            <w:pPr>
              <w:jc w:val="left"/>
              <w:rPr>
                <w:rFonts w:ascii="Times New Roman" w:hAnsi="Times New Roman"/>
                <w:sz w:val="24"/>
                <w:szCs w:val="24"/>
              </w:rPr>
            </w:pPr>
            <w:r w:rsidRPr="00F405C9">
              <w:rPr>
                <w:rFonts w:ascii="Times New Roman" w:hAnsi="Times New Roman"/>
                <w:sz w:val="24"/>
                <w:szCs w:val="24"/>
              </w:rPr>
              <w:br/>
            </w:r>
          </w:p>
        </w:tc>
        <w:tc>
          <w:tcPr>
            <w:tcW w:w="810" w:type="pct"/>
          </w:tcPr>
          <w:p w14:paraId="0845685F" w14:textId="77777777" w:rsidR="00590B6F" w:rsidRPr="0019366D" w:rsidRDefault="00590B6F" w:rsidP="00584532">
            <w:pPr>
              <w:jc w:val="left"/>
              <w:rPr>
                <w:rFonts w:ascii="Times New Roman" w:hAnsi="Times New Roman"/>
                <w:sz w:val="24"/>
                <w:szCs w:val="24"/>
              </w:rPr>
            </w:pPr>
          </w:p>
          <w:p w14:paraId="69C1A82D" w14:textId="2D5824BA" w:rsidR="00590B6F" w:rsidRPr="0019366D" w:rsidRDefault="003D1A91" w:rsidP="00584532">
            <w:pPr>
              <w:jc w:val="left"/>
              <w:rPr>
                <w:rFonts w:ascii="Times New Roman" w:hAnsi="Times New Roman"/>
                <w:sz w:val="24"/>
                <w:szCs w:val="24"/>
              </w:rPr>
            </w:pPr>
            <w:hyperlink r:id="rId10" w:history="1">
              <w:r w:rsidRPr="0019366D">
                <w:rPr>
                  <w:rStyle w:val="Hyperlnk"/>
                  <w:rFonts w:ascii="Times New Roman" w:hAnsi="Times New Roman"/>
                  <w:sz w:val="24"/>
                  <w:szCs w:val="24"/>
                </w:rPr>
                <w:t>Länk till dokument</w:t>
              </w:r>
            </w:hyperlink>
            <w:r w:rsidRPr="0019366D">
              <w:rPr>
                <w:rFonts w:ascii="Times New Roman" w:hAnsi="Times New Roman"/>
                <w:sz w:val="24"/>
                <w:szCs w:val="24"/>
              </w:rPr>
              <w:t xml:space="preserve"> </w:t>
            </w:r>
            <w:r w:rsidRPr="0019366D">
              <w:rPr>
                <w:rFonts w:ascii="Times New Roman" w:hAnsi="Times New Roman"/>
                <w:sz w:val="24"/>
                <w:szCs w:val="24"/>
              </w:rPr>
              <w:br/>
            </w:r>
            <w:r w:rsidRPr="0019366D">
              <w:rPr>
                <w:rFonts w:ascii="Times New Roman" w:hAnsi="Times New Roman"/>
                <w:sz w:val="24"/>
                <w:szCs w:val="24"/>
              </w:rPr>
              <w:br/>
            </w:r>
            <w:r w:rsidR="008766C4" w:rsidRPr="0019366D">
              <w:rPr>
                <w:rFonts w:ascii="Times New Roman" w:hAnsi="Times New Roman"/>
                <w:sz w:val="24"/>
                <w:szCs w:val="24"/>
              </w:rPr>
              <w:t xml:space="preserve">Undertecknad blankett skickas till </w:t>
            </w:r>
            <w:hyperlink r:id="rId11" w:history="1">
              <w:r w:rsidR="008766C4" w:rsidRPr="0019366D">
                <w:rPr>
                  <w:rStyle w:val="Hyperlnk"/>
                  <w:rFonts w:ascii="Times New Roman" w:hAnsi="Times New Roman"/>
                  <w:sz w:val="24"/>
                  <w:szCs w:val="24"/>
                </w:rPr>
                <w:t>hr-support@du.se</w:t>
              </w:r>
            </w:hyperlink>
            <w:r w:rsidR="008766C4" w:rsidRPr="0019366D">
              <w:rPr>
                <w:rFonts w:ascii="Times New Roman" w:hAnsi="Times New Roman"/>
                <w:sz w:val="24"/>
                <w:szCs w:val="24"/>
              </w:rPr>
              <w:t xml:space="preserve"> för diarieföring</w:t>
            </w:r>
          </w:p>
        </w:tc>
        <w:tc>
          <w:tcPr>
            <w:tcW w:w="946" w:type="pct"/>
          </w:tcPr>
          <w:p w14:paraId="5CDEE35D" w14:textId="24FBA3F2" w:rsidR="008766C4" w:rsidRPr="0019366D" w:rsidRDefault="00590B6F" w:rsidP="00584532">
            <w:pPr>
              <w:jc w:val="left"/>
              <w:rPr>
                <w:rFonts w:ascii="Times New Roman" w:hAnsi="Times New Roman"/>
                <w:i/>
                <w:iCs/>
                <w:sz w:val="24"/>
                <w:szCs w:val="24"/>
              </w:rPr>
            </w:pPr>
            <w:r w:rsidRPr="0019366D">
              <w:rPr>
                <w:rFonts w:ascii="Times New Roman" w:hAnsi="Times New Roman"/>
                <w:sz w:val="24"/>
                <w:szCs w:val="24"/>
              </w:rPr>
              <w:br/>
              <w:t>Närmaste chef</w:t>
            </w:r>
            <w:r w:rsidR="003D1A91" w:rsidRPr="0019366D">
              <w:rPr>
                <w:rFonts w:ascii="Times New Roman" w:hAnsi="Times New Roman"/>
                <w:sz w:val="24"/>
                <w:szCs w:val="24"/>
              </w:rPr>
              <w:t xml:space="preserve"> </w:t>
            </w:r>
            <w:r w:rsidR="0008650D" w:rsidRPr="0019366D">
              <w:rPr>
                <w:rFonts w:ascii="Times New Roman" w:hAnsi="Times New Roman"/>
                <w:sz w:val="24"/>
                <w:szCs w:val="24"/>
              </w:rPr>
              <w:t>(prefekt/högskoledirektör eller rektor</w:t>
            </w:r>
            <w:r w:rsidR="2AA211F0" w:rsidRPr="0019366D">
              <w:rPr>
                <w:rFonts w:ascii="Times New Roman" w:hAnsi="Times New Roman"/>
                <w:sz w:val="24"/>
                <w:szCs w:val="24"/>
              </w:rPr>
              <w:t>, alternativt avdelningschef gällande enhetschefer</w:t>
            </w:r>
            <w:r w:rsidR="0008650D" w:rsidRPr="0019366D">
              <w:rPr>
                <w:rFonts w:ascii="Times New Roman" w:hAnsi="Times New Roman"/>
                <w:sz w:val="24"/>
                <w:szCs w:val="24"/>
              </w:rPr>
              <w:t>)</w:t>
            </w:r>
          </w:p>
          <w:p w14:paraId="455DB1DF" w14:textId="62E6E47B" w:rsidR="00590B6F" w:rsidRPr="0019366D" w:rsidRDefault="003D1A91" w:rsidP="00584532">
            <w:pPr>
              <w:jc w:val="left"/>
              <w:rPr>
                <w:rFonts w:ascii="Times New Roman" w:hAnsi="Times New Roman"/>
                <w:sz w:val="24"/>
                <w:szCs w:val="24"/>
              </w:rPr>
            </w:pPr>
            <w:r w:rsidRPr="0019366D">
              <w:rPr>
                <w:rFonts w:ascii="Times New Roman" w:hAnsi="Times New Roman"/>
                <w:i/>
                <w:iCs/>
                <w:sz w:val="24"/>
                <w:szCs w:val="24"/>
              </w:rPr>
              <w:br/>
            </w:r>
            <w:r w:rsidRPr="0019366D">
              <w:rPr>
                <w:rFonts w:ascii="Times New Roman" w:hAnsi="Times New Roman"/>
                <w:b/>
                <w:bCs/>
                <w:sz w:val="24"/>
                <w:szCs w:val="24"/>
              </w:rPr>
              <w:t xml:space="preserve"> </w:t>
            </w:r>
          </w:p>
        </w:tc>
        <w:tc>
          <w:tcPr>
            <w:tcW w:w="405" w:type="pct"/>
            <w:shd w:val="clear" w:color="auto" w:fill="auto"/>
          </w:tcPr>
          <w:p w14:paraId="367D8497" w14:textId="77777777" w:rsidR="00590B6F" w:rsidRPr="00F405C9" w:rsidRDefault="00590B6F" w:rsidP="00584532">
            <w:pPr>
              <w:jc w:val="left"/>
              <w:rPr>
                <w:rFonts w:ascii="Times New Roman" w:hAnsi="Times New Roman"/>
                <w:sz w:val="24"/>
                <w:szCs w:val="24"/>
              </w:rPr>
            </w:pPr>
          </w:p>
        </w:tc>
        <w:tc>
          <w:tcPr>
            <w:tcW w:w="338" w:type="pct"/>
            <w:vAlign w:val="center"/>
          </w:tcPr>
          <w:p w14:paraId="085460C3" w14:textId="77777777" w:rsidR="00590B6F" w:rsidRPr="00F405C9" w:rsidRDefault="00590B6F" w:rsidP="00584532">
            <w:pPr>
              <w:jc w:val="left"/>
              <w:rPr>
                <w:rFonts w:ascii="Times New Roman" w:hAnsi="Times New Roman"/>
                <w:sz w:val="24"/>
                <w:szCs w:val="24"/>
              </w:rPr>
            </w:pPr>
          </w:p>
        </w:tc>
      </w:tr>
      <w:tr w:rsidR="003D1A91" w:rsidRPr="00F405C9" w14:paraId="4BBA8CB4" w14:textId="77777777" w:rsidTr="003D1A91">
        <w:trPr>
          <w:trHeight w:val="907"/>
        </w:trPr>
        <w:tc>
          <w:tcPr>
            <w:tcW w:w="2501" w:type="pct"/>
            <w:vAlign w:val="center"/>
          </w:tcPr>
          <w:p w14:paraId="04A796E3" w14:textId="745F89D6" w:rsidR="00DD1B99" w:rsidRPr="00F405C9" w:rsidRDefault="00DD1B99" w:rsidP="00DD1B99">
            <w:pPr>
              <w:jc w:val="left"/>
              <w:rPr>
                <w:rFonts w:ascii="Times New Roman" w:hAnsi="Times New Roman"/>
                <w:sz w:val="24"/>
                <w:szCs w:val="24"/>
              </w:rPr>
            </w:pPr>
            <w:r w:rsidRPr="00F405C9">
              <w:rPr>
                <w:rFonts w:ascii="Times New Roman" w:hAnsi="Times New Roman"/>
                <w:b/>
                <w:bCs/>
                <w:sz w:val="24"/>
                <w:szCs w:val="24"/>
              </w:rPr>
              <w:br/>
            </w:r>
            <w:r w:rsidR="008766C4" w:rsidRPr="00F405C9">
              <w:rPr>
                <w:rFonts w:ascii="Times New Roman" w:hAnsi="Times New Roman"/>
                <w:b/>
                <w:bCs/>
                <w:sz w:val="24"/>
                <w:szCs w:val="24"/>
              </w:rPr>
              <w:t>Primula</w:t>
            </w:r>
            <w:r w:rsidR="008766C4" w:rsidRPr="00F405C9">
              <w:rPr>
                <w:rFonts w:ascii="Times New Roman" w:hAnsi="Times New Roman"/>
                <w:sz w:val="24"/>
                <w:szCs w:val="24"/>
              </w:rPr>
              <w:t xml:space="preserve"> </w:t>
            </w:r>
            <w:r w:rsidR="008766C4" w:rsidRPr="00F405C9">
              <w:rPr>
                <w:rFonts w:ascii="Times New Roman" w:hAnsi="Times New Roman"/>
                <w:sz w:val="24"/>
                <w:szCs w:val="24"/>
              </w:rPr>
              <w:br/>
              <w:t>Ca 60 min</w:t>
            </w:r>
            <w:r w:rsidRPr="00F405C9">
              <w:rPr>
                <w:rFonts w:ascii="Times New Roman" w:hAnsi="Times New Roman"/>
                <w:sz w:val="24"/>
                <w:szCs w:val="24"/>
              </w:rPr>
              <w:br/>
              <w:t xml:space="preserve">Lön och frånvarohantering. </w:t>
            </w:r>
          </w:p>
          <w:p w14:paraId="2F7CDF60" w14:textId="2C5430B2" w:rsidR="00590B6F" w:rsidRPr="00F405C9" w:rsidRDefault="00590B6F" w:rsidP="00DD1B99">
            <w:pPr>
              <w:jc w:val="left"/>
              <w:rPr>
                <w:rFonts w:ascii="Times New Roman" w:hAnsi="Times New Roman"/>
                <w:sz w:val="24"/>
                <w:szCs w:val="24"/>
              </w:rPr>
            </w:pPr>
          </w:p>
        </w:tc>
        <w:tc>
          <w:tcPr>
            <w:tcW w:w="810" w:type="pct"/>
          </w:tcPr>
          <w:p w14:paraId="64923F7D" w14:textId="0A94E5EE" w:rsidR="00590B6F" w:rsidRPr="00F405C9" w:rsidRDefault="008766C4" w:rsidP="00584532">
            <w:pPr>
              <w:jc w:val="left"/>
              <w:rPr>
                <w:rFonts w:ascii="Times New Roman" w:hAnsi="Times New Roman"/>
                <w:sz w:val="24"/>
                <w:szCs w:val="24"/>
              </w:rPr>
            </w:pPr>
            <w:r w:rsidRPr="00F405C9">
              <w:rPr>
                <w:rFonts w:ascii="Times New Roman" w:hAnsi="Times New Roman"/>
                <w:sz w:val="24"/>
                <w:szCs w:val="24"/>
              </w:rPr>
              <w:br/>
            </w:r>
            <w:r w:rsidRPr="00395E5C">
              <w:rPr>
                <w:rFonts w:ascii="Times New Roman" w:hAnsi="Times New Roman"/>
                <w:sz w:val="24"/>
                <w:szCs w:val="24"/>
              </w:rPr>
              <w:t>Personlig genomgång</w:t>
            </w:r>
            <w:r w:rsidR="00A23D5E" w:rsidRPr="00395E5C">
              <w:rPr>
                <w:rFonts w:ascii="Times New Roman" w:hAnsi="Times New Roman"/>
                <w:sz w:val="24"/>
                <w:szCs w:val="24"/>
              </w:rPr>
              <w:t xml:space="preserve"> bokas</w:t>
            </w:r>
            <w:r w:rsidR="00BA7017" w:rsidRPr="00395E5C">
              <w:rPr>
                <w:rFonts w:ascii="Times New Roman" w:hAnsi="Times New Roman"/>
                <w:sz w:val="24"/>
                <w:szCs w:val="24"/>
              </w:rPr>
              <w:t xml:space="preserve"> av</w:t>
            </w:r>
            <w:r w:rsidR="00395E5C" w:rsidRPr="00395E5C">
              <w:rPr>
                <w:rFonts w:ascii="Times New Roman" w:hAnsi="Times New Roman"/>
                <w:sz w:val="24"/>
                <w:szCs w:val="24"/>
              </w:rPr>
              <w:t xml:space="preserve"> systemförvaltare Primula</w:t>
            </w:r>
          </w:p>
        </w:tc>
        <w:tc>
          <w:tcPr>
            <w:tcW w:w="946" w:type="pct"/>
          </w:tcPr>
          <w:p w14:paraId="176870E3" w14:textId="1E851429" w:rsidR="00590B6F" w:rsidRPr="00F405C9" w:rsidRDefault="008766C4" w:rsidP="00584532">
            <w:pPr>
              <w:jc w:val="left"/>
              <w:rPr>
                <w:rFonts w:ascii="Times New Roman" w:hAnsi="Times New Roman"/>
                <w:sz w:val="24"/>
                <w:szCs w:val="24"/>
              </w:rPr>
            </w:pPr>
            <w:r w:rsidRPr="00F405C9">
              <w:rPr>
                <w:rFonts w:ascii="Times New Roman" w:hAnsi="Times New Roman"/>
                <w:sz w:val="24"/>
                <w:szCs w:val="24"/>
              </w:rPr>
              <w:br/>
              <w:t>Avdelningen för HR</w:t>
            </w:r>
            <w:r w:rsidRPr="00F405C9">
              <w:rPr>
                <w:rFonts w:ascii="Times New Roman" w:hAnsi="Times New Roman"/>
                <w:sz w:val="24"/>
                <w:szCs w:val="24"/>
              </w:rPr>
              <w:br/>
              <w:t xml:space="preserve"> </w:t>
            </w:r>
          </w:p>
        </w:tc>
        <w:tc>
          <w:tcPr>
            <w:tcW w:w="405" w:type="pct"/>
            <w:shd w:val="clear" w:color="auto" w:fill="auto"/>
          </w:tcPr>
          <w:p w14:paraId="1CBF8192" w14:textId="77777777" w:rsidR="00590B6F" w:rsidRPr="00F405C9" w:rsidRDefault="00590B6F" w:rsidP="00584532">
            <w:pPr>
              <w:jc w:val="left"/>
              <w:rPr>
                <w:rFonts w:ascii="Times New Roman" w:hAnsi="Times New Roman"/>
                <w:sz w:val="24"/>
                <w:szCs w:val="24"/>
              </w:rPr>
            </w:pPr>
          </w:p>
        </w:tc>
        <w:tc>
          <w:tcPr>
            <w:tcW w:w="338" w:type="pct"/>
            <w:vAlign w:val="center"/>
          </w:tcPr>
          <w:p w14:paraId="79DA6DFD" w14:textId="77777777" w:rsidR="00590B6F" w:rsidRPr="00F405C9" w:rsidRDefault="00590B6F" w:rsidP="00584532">
            <w:pPr>
              <w:jc w:val="left"/>
              <w:rPr>
                <w:rFonts w:ascii="Times New Roman" w:hAnsi="Times New Roman"/>
                <w:sz w:val="24"/>
                <w:szCs w:val="24"/>
              </w:rPr>
            </w:pPr>
          </w:p>
        </w:tc>
      </w:tr>
      <w:tr w:rsidR="00356A1C" w:rsidRPr="00F405C9" w14:paraId="4FD9F4CC" w14:textId="77777777" w:rsidTr="003D1A91">
        <w:trPr>
          <w:trHeight w:val="907"/>
        </w:trPr>
        <w:tc>
          <w:tcPr>
            <w:tcW w:w="2501" w:type="pct"/>
            <w:vAlign w:val="center"/>
          </w:tcPr>
          <w:p w14:paraId="63758A6D" w14:textId="2D3765FB" w:rsidR="00356A1C" w:rsidRPr="00F405C9" w:rsidRDefault="00356A1C" w:rsidP="00DD1B99">
            <w:pPr>
              <w:jc w:val="left"/>
              <w:rPr>
                <w:rFonts w:ascii="Times New Roman" w:hAnsi="Times New Roman"/>
                <w:b/>
                <w:bCs/>
                <w:sz w:val="24"/>
                <w:szCs w:val="24"/>
              </w:rPr>
            </w:pPr>
            <w:r>
              <w:rPr>
                <w:rFonts w:ascii="Times New Roman" w:hAnsi="Times New Roman"/>
                <w:b/>
                <w:bCs/>
                <w:sz w:val="24"/>
                <w:szCs w:val="24"/>
              </w:rPr>
              <w:br/>
            </w:r>
            <w:proofErr w:type="spellStart"/>
            <w:r>
              <w:rPr>
                <w:rFonts w:ascii="Times New Roman" w:hAnsi="Times New Roman"/>
                <w:b/>
                <w:bCs/>
                <w:sz w:val="24"/>
                <w:szCs w:val="24"/>
              </w:rPr>
              <w:t>Adato</w:t>
            </w:r>
            <w:proofErr w:type="spellEnd"/>
            <w:r>
              <w:rPr>
                <w:rFonts w:ascii="Times New Roman" w:hAnsi="Times New Roman"/>
                <w:b/>
                <w:bCs/>
                <w:sz w:val="24"/>
                <w:szCs w:val="24"/>
              </w:rPr>
              <w:t xml:space="preserve"> </w:t>
            </w:r>
            <w:r>
              <w:rPr>
                <w:rFonts w:ascii="Times New Roman" w:hAnsi="Times New Roman"/>
                <w:b/>
                <w:bCs/>
                <w:sz w:val="24"/>
                <w:szCs w:val="24"/>
              </w:rPr>
              <w:br/>
            </w:r>
            <w:r w:rsidRPr="00356A1C">
              <w:rPr>
                <w:rFonts w:ascii="Times New Roman" w:hAnsi="Times New Roman"/>
                <w:sz w:val="24"/>
                <w:szCs w:val="24"/>
              </w:rPr>
              <w:t xml:space="preserve">ca </w:t>
            </w:r>
            <w:r>
              <w:rPr>
                <w:rFonts w:ascii="Times New Roman" w:hAnsi="Times New Roman"/>
                <w:sz w:val="24"/>
                <w:szCs w:val="24"/>
              </w:rPr>
              <w:t xml:space="preserve">90 </w:t>
            </w:r>
            <w:r w:rsidRPr="00356A1C">
              <w:rPr>
                <w:rFonts w:ascii="Times New Roman" w:hAnsi="Times New Roman"/>
                <w:sz w:val="24"/>
                <w:szCs w:val="24"/>
              </w:rPr>
              <w:t>min</w:t>
            </w:r>
            <w:r>
              <w:rPr>
                <w:rFonts w:ascii="Times New Roman" w:hAnsi="Times New Roman"/>
                <w:b/>
                <w:bCs/>
                <w:sz w:val="24"/>
                <w:szCs w:val="24"/>
              </w:rPr>
              <w:br/>
            </w:r>
            <w:r w:rsidRPr="00356A1C">
              <w:rPr>
                <w:rFonts w:ascii="Times New Roman" w:hAnsi="Times New Roman"/>
                <w:sz w:val="24"/>
                <w:szCs w:val="24"/>
              </w:rPr>
              <w:t>Digitalt stödverktyg för rehabiliteringsprocessen</w:t>
            </w:r>
            <w:r>
              <w:rPr>
                <w:rFonts w:ascii="Times New Roman" w:hAnsi="Times New Roman"/>
                <w:b/>
                <w:bCs/>
                <w:sz w:val="24"/>
                <w:szCs w:val="24"/>
              </w:rPr>
              <w:br/>
            </w:r>
          </w:p>
        </w:tc>
        <w:tc>
          <w:tcPr>
            <w:tcW w:w="810" w:type="pct"/>
          </w:tcPr>
          <w:p w14:paraId="2F4C69F1" w14:textId="5CC8CF6E" w:rsidR="00356A1C" w:rsidRPr="00F405C9" w:rsidRDefault="00356A1C" w:rsidP="00584532">
            <w:pPr>
              <w:jc w:val="left"/>
              <w:rPr>
                <w:rFonts w:ascii="Times New Roman" w:hAnsi="Times New Roman"/>
                <w:sz w:val="24"/>
                <w:szCs w:val="24"/>
              </w:rPr>
            </w:pPr>
            <w:r>
              <w:rPr>
                <w:rFonts w:ascii="Times New Roman" w:hAnsi="Times New Roman"/>
                <w:sz w:val="24"/>
                <w:szCs w:val="24"/>
              </w:rPr>
              <w:br/>
            </w:r>
            <w:r w:rsidR="00DF3219" w:rsidRPr="00DF3219">
              <w:rPr>
                <w:rFonts w:ascii="Times New Roman" w:hAnsi="Times New Roman"/>
                <w:sz w:val="24"/>
                <w:szCs w:val="24"/>
              </w:rPr>
              <w:t>Verksamhetsnära HR-specialist anmäler till extern digital utbildning</w:t>
            </w:r>
          </w:p>
        </w:tc>
        <w:tc>
          <w:tcPr>
            <w:tcW w:w="946" w:type="pct"/>
          </w:tcPr>
          <w:p w14:paraId="2188FD12" w14:textId="01EB30F1" w:rsidR="00356A1C" w:rsidRPr="00F405C9" w:rsidRDefault="00356A1C" w:rsidP="00584532">
            <w:pPr>
              <w:jc w:val="left"/>
              <w:rPr>
                <w:rFonts w:ascii="Times New Roman" w:hAnsi="Times New Roman"/>
                <w:sz w:val="24"/>
                <w:szCs w:val="24"/>
              </w:rPr>
            </w:pPr>
            <w:r>
              <w:rPr>
                <w:rFonts w:ascii="Times New Roman" w:hAnsi="Times New Roman"/>
                <w:sz w:val="24"/>
                <w:szCs w:val="24"/>
              </w:rPr>
              <w:br/>
              <w:t>Avdelningen för HR</w:t>
            </w:r>
          </w:p>
        </w:tc>
        <w:tc>
          <w:tcPr>
            <w:tcW w:w="405" w:type="pct"/>
            <w:shd w:val="clear" w:color="auto" w:fill="auto"/>
          </w:tcPr>
          <w:p w14:paraId="1F61700F" w14:textId="77777777" w:rsidR="00356A1C" w:rsidRPr="00F405C9" w:rsidRDefault="00356A1C" w:rsidP="00584532">
            <w:pPr>
              <w:jc w:val="left"/>
              <w:rPr>
                <w:rFonts w:ascii="Times New Roman" w:hAnsi="Times New Roman"/>
                <w:sz w:val="24"/>
                <w:szCs w:val="24"/>
              </w:rPr>
            </w:pPr>
          </w:p>
        </w:tc>
        <w:tc>
          <w:tcPr>
            <w:tcW w:w="338" w:type="pct"/>
            <w:vAlign w:val="center"/>
          </w:tcPr>
          <w:p w14:paraId="7814C517" w14:textId="77777777" w:rsidR="00356A1C" w:rsidRPr="00F405C9" w:rsidRDefault="00356A1C" w:rsidP="00584532">
            <w:pPr>
              <w:jc w:val="left"/>
              <w:rPr>
                <w:rFonts w:ascii="Times New Roman" w:hAnsi="Times New Roman"/>
                <w:sz w:val="24"/>
                <w:szCs w:val="24"/>
              </w:rPr>
            </w:pPr>
          </w:p>
        </w:tc>
      </w:tr>
      <w:tr w:rsidR="00FA0259" w:rsidRPr="00F405C9" w14:paraId="69D7198F" w14:textId="77777777" w:rsidTr="008766C4">
        <w:trPr>
          <w:trHeight w:val="907"/>
        </w:trPr>
        <w:tc>
          <w:tcPr>
            <w:tcW w:w="2501" w:type="pct"/>
          </w:tcPr>
          <w:p w14:paraId="0E89B273" w14:textId="1B59A0E3" w:rsidR="00F64F17" w:rsidRPr="007E5546" w:rsidRDefault="00824804" w:rsidP="00F64F17">
            <w:pPr>
              <w:jc w:val="left"/>
              <w:rPr>
                <w:rFonts w:ascii="Times New Roman" w:hAnsi="Times New Roman"/>
                <w:sz w:val="24"/>
                <w:szCs w:val="24"/>
              </w:rPr>
            </w:pPr>
            <w:r>
              <w:rPr>
                <w:rFonts w:ascii="Times New Roman" w:hAnsi="Times New Roman"/>
                <w:b/>
                <w:bCs/>
                <w:sz w:val="24"/>
                <w:szCs w:val="24"/>
              </w:rPr>
              <w:t xml:space="preserve">Obligatoriska interna </w:t>
            </w:r>
            <w:r w:rsidR="007E5546">
              <w:rPr>
                <w:rFonts w:ascii="Times New Roman" w:hAnsi="Times New Roman"/>
                <w:b/>
                <w:bCs/>
                <w:sz w:val="24"/>
                <w:szCs w:val="24"/>
              </w:rPr>
              <w:t xml:space="preserve">utbildningar inom </w:t>
            </w:r>
            <w:r w:rsidR="00AC03EB">
              <w:rPr>
                <w:rFonts w:ascii="Times New Roman" w:hAnsi="Times New Roman"/>
                <w:b/>
                <w:bCs/>
                <w:sz w:val="24"/>
                <w:szCs w:val="24"/>
              </w:rPr>
              <w:t>Chefsutvecklingsprogrammet</w:t>
            </w:r>
            <w:r w:rsidR="007E5546">
              <w:rPr>
                <w:rFonts w:ascii="Times New Roman" w:hAnsi="Times New Roman"/>
                <w:b/>
                <w:bCs/>
                <w:sz w:val="24"/>
                <w:szCs w:val="24"/>
              </w:rPr>
              <w:t xml:space="preserve"> (CUP)</w:t>
            </w:r>
            <w:r w:rsidR="00AC03EB">
              <w:rPr>
                <w:rFonts w:ascii="Times New Roman" w:hAnsi="Times New Roman"/>
                <w:b/>
                <w:bCs/>
                <w:sz w:val="24"/>
                <w:szCs w:val="24"/>
              </w:rPr>
              <w:t xml:space="preserve"> </w:t>
            </w:r>
            <w:r w:rsidR="007E5546" w:rsidRPr="007E5546">
              <w:rPr>
                <w:rFonts w:ascii="Times New Roman" w:hAnsi="Times New Roman"/>
                <w:sz w:val="24"/>
                <w:szCs w:val="24"/>
              </w:rPr>
              <w:t>obligatoriska</w:t>
            </w:r>
            <w:r w:rsidR="007E5546">
              <w:rPr>
                <w:rFonts w:ascii="Times New Roman" w:hAnsi="Times New Roman"/>
                <w:b/>
                <w:bCs/>
                <w:sz w:val="24"/>
                <w:szCs w:val="24"/>
              </w:rPr>
              <w:t xml:space="preserve"> </w:t>
            </w:r>
            <w:r w:rsidR="00AC03EB" w:rsidRPr="007E5546">
              <w:rPr>
                <w:rFonts w:ascii="Times New Roman" w:hAnsi="Times New Roman"/>
                <w:sz w:val="24"/>
                <w:szCs w:val="24"/>
              </w:rPr>
              <w:t>i</w:t>
            </w:r>
            <w:r w:rsidR="00FA0259" w:rsidRPr="007E5546">
              <w:rPr>
                <w:rFonts w:ascii="Times New Roman" w:hAnsi="Times New Roman"/>
                <w:sz w:val="24"/>
                <w:szCs w:val="24"/>
              </w:rPr>
              <w:t xml:space="preserve">nternutbildning </w:t>
            </w:r>
            <w:r w:rsidR="007E5546">
              <w:rPr>
                <w:rFonts w:ascii="Times New Roman" w:hAnsi="Times New Roman"/>
                <w:sz w:val="24"/>
                <w:szCs w:val="24"/>
              </w:rPr>
              <w:t>skall</w:t>
            </w:r>
            <w:r w:rsidR="00FA0259" w:rsidRPr="007E5546">
              <w:rPr>
                <w:rFonts w:ascii="Times New Roman" w:hAnsi="Times New Roman"/>
                <w:sz w:val="24"/>
                <w:szCs w:val="24"/>
              </w:rPr>
              <w:t xml:space="preserve"> genomför</w:t>
            </w:r>
            <w:r w:rsidR="0002136E">
              <w:rPr>
                <w:rFonts w:ascii="Times New Roman" w:hAnsi="Times New Roman"/>
                <w:sz w:val="24"/>
                <w:szCs w:val="24"/>
              </w:rPr>
              <w:t>a</w:t>
            </w:r>
            <w:r w:rsidR="00FA0259" w:rsidRPr="007E5546">
              <w:rPr>
                <w:rFonts w:ascii="Times New Roman" w:hAnsi="Times New Roman"/>
                <w:sz w:val="24"/>
                <w:szCs w:val="24"/>
              </w:rPr>
              <w:t>s under första året efter påbörjat uppdrag</w:t>
            </w:r>
            <w:r w:rsidR="0002136E">
              <w:rPr>
                <w:rFonts w:ascii="Times New Roman" w:hAnsi="Times New Roman"/>
                <w:sz w:val="24"/>
                <w:szCs w:val="24"/>
              </w:rPr>
              <w:t xml:space="preserve">. </w:t>
            </w:r>
            <w:r w:rsidR="00BB4C98">
              <w:rPr>
                <w:rFonts w:ascii="Times New Roman" w:hAnsi="Times New Roman"/>
                <w:sz w:val="24"/>
                <w:szCs w:val="24"/>
              </w:rPr>
              <w:t xml:space="preserve">Utbildningarna berör chefskap, </w:t>
            </w:r>
            <w:r w:rsidR="00295153">
              <w:rPr>
                <w:rFonts w:ascii="Times New Roman" w:hAnsi="Times New Roman"/>
                <w:sz w:val="24"/>
                <w:szCs w:val="24"/>
              </w:rPr>
              <w:t>ledarskap</w:t>
            </w:r>
            <w:r w:rsidR="00BB4C98">
              <w:rPr>
                <w:rFonts w:ascii="Times New Roman" w:hAnsi="Times New Roman"/>
                <w:sz w:val="24"/>
                <w:szCs w:val="24"/>
              </w:rPr>
              <w:t xml:space="preserve"> och </w:t>
            </w:r>
            <w:r w:rsidR="00295153">
              <w:rPr>
                <w:rFonts w:ascii="Times New Roman" w:hAnsi="Times New Roman"/>
                <w:sz w:val="24"/>
                <w:szCs w:val="24"/>
              </w:rPr>
              <w:t xml:space="preserve">verksamhet. </w:t>
            </w:r>
            <w:r w:rsidR="0071390E">
              <w:rPr>
                <w:rFonts w:ascii="Times New Roman" w:hAnsi="Times New Roman"/>
                <w:sz w:val="24"/>
                <w:szCs w:val="24"/>
              </w:rPr>
              <w:t>Se aktuella utbildningar</w:t>
            </w:r>
            <w:r w:rsidR="00BB4C98">
              <w:rPr>
                <w:rFonts w:ascii="Times New Roman" w:hAnsi="Times New Roman"/>
                <w:sz w:val="24"/>
                <w:szCs w:val="24"/>
              </w:rPr>
              <w:t xml:space="preserve"> och tillfällen</w:t>
            </w:r>
            <w:r w:rsidR="0071390E">
              <w:rPr>
                <w:rFonts w:ascii="Times New Roman" w:hAnsi="Times New Roman"/>
                <w:sz w:val="24"/>
                <w:szCs w:val="24"/>
              </w:rPr>
              <w:t xml:space="preserve"> i kalendariet</w:t>
            </w:r>
            <w:r w:rsidR="00BB4C98">
              <w:rPr>
                <w:rFonts w:ascii="Times New Roman" w:hAnsi="Times New Roman"/>
                <w:sz w:val="24"/>
                <w:szCs w:val="24"/>
              </w:rPr>
              <w:t>.</w:t>
            </w:r>
            <w:r w:rsidR="00FA0259" w:rsidRPr="007E5546">
              <w:rPr>
                <w:rFonts w:ascii="Times New Roman" w:hAnsi="Times New Roman"/>
                <w:sz w:val="24"/>
                <w:szCs w:val="24"/>
              </w:rPr>
              <w:br/>
            </w:r>
          </w:p>
          <w:p w14:paraId="55903B63" w14:textId="092BC315" w:rsidR="00FA0259" w:rsidRPr="00FA0259" w:rsidRDefault="00FA0259" w:rsidP="00FA0259">
            <w:pPr>
              <w:jc w:val="left"/>
              <w:rPr>
                <w:rFonts w:ascii="Times New Roman" w:hAnsi="Times New Roman"/>
                <w:b/>
                <w:bCs/>
                <w:sz w:val="24"/>
                <w:szCs w:val="24"/>
              </w:rPr>
            </w:pPr>
            <w:r>
              <w:rPr>
                <w:rFonts w:ascii="Times New Roman" w:hAnsi="Times New Roman"/>
                <w:b/>
                <w:bCs/>
                <w:sz w:val="24"/>
                <w:szCs w:val="24"/>
              </w:rPr>
              <w:br/>
            </w:r>
          </w:p>
        </w:tc>
        <w:tc>
          <w:tcPr>
            <w:tcW w:w="810" w:type="pct"/>
          </w:tcPr>
          <w:p w14:paraId="194317D7" w14:textId="24F12D20" w:rsidR="00FA0259" w:rsidRPr="00F405C9" w:rsidRDefault="003E17C4" w:rsidP="00FA0259">
            <w:pPr>
              <w:jc w:val="left"/>
              <w:rPr>
                <w:rFonts w:ascii="Times New Roman" w:hAnsi="Times New Roman"/>
                <w:sz w:val="24"/>
                <w:szCs w:val="24"/>
              </w:rPr>
            </w:pPr>
            <w:r>
              <w:rPr>
                <w:rFonts w:ascii="Times New Roman" w:hAnsi="Times New Roman"/>
                <w:sz w:val="24"/>
                <w:szCs w:val="24"/>
              </w:rPr>
              <w:t>Utbildning genomförs i grupp</w:t>
            </w:r>
            <w:r w:rsidR="0002136E">
              <w:rPr>
                <w:rFonts w:ascii="Times New Roman" w:hAnsi="Times New Roman"/>
                <w:sz w:val="24"/>
                <w:szCs w:val="24"/>
              </w:rPr>
              <w:t>. Se aktuell utbildningsform för respektive utbildning</w:t>
            </w:r>
          </w:p>
        </w:tc>
        <w:tc>
          <w:tcPr>
            <w:tcW w:w="946" w:type="pct"/>
          </w:tcPr>
          <w:p w14:paraId="3DF64289" w14:textId="662E3011" w:rsidR="00FA0259" w:rsidRPr="00F405C9" w:rsidRDefault="002E4B92" w:rsidP="00584532">
            <w:pPr>
              <w:jc w:val="left"/>
              <w:rPr>
                <w:rFonts w:ascii="Times New Roman" w:hAnsi="Times New Roman"/>
                <w:sz w:val="24"/>
                <w:szCs w:val="24"/>
              </w:rPr>
            </w:pPr>
            <w:r w:rsidRPr="00F405C9">
              <w:rPr>
                <w:rFonts w:ascii="Times New Roman" w:hAnsi="Times New Roman"/>
                <w:sz w:val="24"/>
                <w:szCs w:val="24"/>
              </w:rPr>
              <w:t>Avdelningen för HR</w:t>
            </w:r>
            <w:r>
              <w:rPr>
                <w:rFonts w:ascii="Times New Roman" w:hAnsi="Times New Roman"/>
                <w:sz w:val="24"/>
                <w:szCs w:val="24"/>
              </w:rPr>
              <w:t xml:space="preserve"> kallar till respektive utbildning</w:t>
            </w:r>
          </w:p>
        </w:tc>
        <w:tc>
          <w:tcPr>
            <w:tcW w:w="405" w:type="pct"/>
            <w:shd w:val="clear" w:color="auto" w:fill="auto"/>
          </w:tcPr>
          <w:p w14:paraId="2B635AC9" w14:textId="77777777" w:rsidR="00FA0259" w:rsidRPr="00F405C9" w:rsidRDefault="00FA0259" w:rsidP="00584532">
            <w:pPr>
              <w:jc w:val="left"/>
              <w:rPr>
                <w:rFonts w:ascii="Times New Roman" w:hAnsi="Times New Roman"/>
                <w:sz w:val="24"/>
                <w:szCs w:val="24"/>
              </w:rPr>
            </w:pPr>
          </w:p>
        </w:tc>
        <w:tc>
          <w:tcPr>
            <w:tcW w:w="338" w:type="pct"/>
            <w:vAlign w:val="center"/>
          </w:tcPr>
          <w:p w14:paraId="1D9EA2C5" w14:textId="77777777" w:rsidR="00FA0259" w:rsidRPr="00F405C9" w:rsidRDefault="00FA0259" w:rsidP="00584532">
            <w:pPr>
              <w:jc w:val="left"/>
              <w:rPr>
                <w:rFonts w:ascii="Times New Roman" w:hAnsi="Times New Roman"/>
                <w:sz w:val="24"/>
                <w:szCs w:val="24"/>
              </w:rPr>
            </w:pPr>
          </w:p>
        </w:tc>
      </w:tr>
      <w:tr w:rsidR="00590B6F" w:rsidRPr="00F405C9" w14:paraId="2868BCD5" w14:textId="77777777" w:rsidTr="008766C4">
        <w:trPr>
          <w:trHeight w:val="907"/>
        </w:trPr>
        <w:tc>
          <w:tcPr>
            <w:tcW w:w="2501" w:type="pct"/>
          </w:tcPr>
          <w:p w14:paraId="370EF90F" w14:textId="77777777" w:rsidR="00590B6F" w:rsidRDefault="00F405C9" w:rsidP="00584532">
            <w:pPr>
              <w:jc w:val="left"/>
              <w:rPr>
                <w:rFonts w:ascii="Times New Roman" w:hAnsi="Times New Roman"/>
                <w:sz w:val="24"/>
                <w:szCs w:val="24"/>
              </w:rPr>
            </w:pPr>
            <w:r w:rsidRPr="00F405C9">
              <w:rPr>
                <w:rFonts w:ascii="Times New Roman" w:hAnsi="Times New Roman"/>
                <w:sz w:val="24"/>
                <w:szCs w:val="24"/>
              </w:rPr>
              <w:br w:type="page"/>
            </w:r>
            <w:r w:rsidR="008766C4" w:rsidRPr="00F405C9">
              <w:rPr>
                <w:rFonts w:ascii="Times New Roman" w:hAnsi="Times New Roman"/>
                <w:b/>
                <w:bCs/>
                <w:sz w:val="24"/>
                <w:szCs w:val="24"/>
              </w:rPr>
              <w:br/>
              <w:t xml:space="preserve">Agresso </w:t>
            </w:r>
            <w:r w:rsidR="00BF4730">
              <w:rPr>
                <w:rFonts w:ascii="Times New Roman" w:hAnsi="Times New Roman"/>
                <w:b/>
                <w:bCs/>
                <w:sz w:val="24"/>
                <w:szCs w:val="24"/>
              </w:rPr>
              <w:t>(2 pass)</w:t>
            </w:r>
            <w:r w:rsidR="008766C4" w:rsidRPr="00F405C9">
              <w:rPr>
                <w:rFonts w:ascii="Times New Roman" w:hAnsi="Times New Roman"/>
                <w:sz w:val="24"/>
                <w:szCs w:val="24"/>
              </w:rPr>
              <w:br/>
              <w:t>Ca 60 min</w:t>
            </w:r>
            <w:r w:rsidR="008766C4" w:rsidRPr="00F405C9">
              <w:rPr>
                <w:rFonts w:ascii="Times New Roman" w:hAnsi="Times New Roman"/>
                <w:sz w:val="24"/>
                <w:szCs w:val="24"/>
              </w:rPr>
              <w:tab/>
            </w:r>
            <w:r w:rsidR="00DD1B99" w:rsidRPr="00F405C9">
              <w:rPr>
                <w:rFonts w:ascii="Times New Roman" w:hAnsi="Times New Roman"/>
                <w:sz w:val="24"/>
                <w:szCs w:val="24"/>
              </w:rPr>
              <w:br/>
            </w:r>
            <w:r w:rsidR="00BF4730">
              <w:rPr>
                <w:rFonts w:ascii="Times New Roman" w:hAnsi="Times New Roman"/>
                <w:sz w:val="24"/>
                <w:szCs w:val="24"/>
              </w:rPr>
              <w:t xml:space="preserve">1. </w:t>
            </w:r>
            <w:r w:rsidR="00DD1B99" w:rsidRPr="00F405C9">
              <w:rPr>
                <w:rFonts w:ascii="Times New Roman" w:hAnsi="Times New Roman"/>
                <w:sz w:val="24"/>
                <w:szCs w:val="24"/>
              </w:rPr>
              <w:t xml:space="preserve">Ekonomi och fakturahantering.  </w:t>
            </w:r>
          </w:p>
          <w:p w14:paraId="4EB4B0BA" w14:textId="3E9B72AC" w:rsidR="00BF4730" w:rsidRPr="00F405C9" w:rsidRDefault="00BF4730" w:rsidP="00584532">
            <w:pPr>
              <w:jc w:val="left"/>
              <w:rPr>
                <w:rFonts w:ascii="Times New Roman" w:hAnsi="Times New Roman"/>
                <w:sz w:val="24"/>
                <w:szCs w:val="24"/>
              </w:rPr>
            </w:pPr>
            <w:r>
              <w:rPr>
                <w:rFonts w:ascii="Times New Roman" w:hAnsi="Times New Roman"/>
                <w:sz w:val="24"/>
                <w:szCs w:val="24"/>
              </w:rPr>
              <w:t>2. Praktisk utbildning i systemet Agresso</w:t>
            </w:r>
          </w:p>
        </w:tc>
        <w:tc>
          <w:tcPr>
            <w:tcW w:w="810" w:type="pct"/>
          </w:tcPr>
          <w:p w14:paraId="04ECB986" w14:textId="2CE8E5D9" w:rsidR="00590B6F" w:rsidRPr="00F405C9" w:rsidRDefault="008766C4" w:rsidP="00584532">
            <w:pPr>
              <w:jc w:val="left"/>
              <w:rPr>
                <w:rFonts w:ascii="Times New Roman" w:hAnsi="Times New Roman"/>
                <w:sz w:val="24"/>
                <w:szCs w:val="24"/>
              </w:rPr>
            </w:pPr>
            <w:r w:rsidRPr="00F405C9">
              <w:rPr>
                <w:rFonts w:ascii="Times New Roman" w:hAnsi="Times New Roman"/>
                <w:sz w:val="24"/>
                <w:szCs w:val="24"/>
              </w:rPr>
              <w:t xml:space="preserve">Personlig genomgång bokas genom att mejla </w:t>
            </w:r>
            <w:hyperlink r:id="rId12" w:history="1">
              <w:r w:rsidR="00BF4730">
                <w:rPr>
                  <w:rStyle w:val="Hyperlnk"/>
                  <w:rFonts w:ascii="Times New Roman" w:hAnsi="Times New Roman"/>
                  <w:sz w:val="24"/>
                  <w:szCs w:val="24"/>
                </w:rPr>
                <w:t>ekonomisupport@du.se</w:t>
              </w:r>
            </w:hyperlink>
          </w:p>
        </w:tc>
        <w:tc>
          <w:tcPr>
            <w:tcW w:w="946" w:type="pct"/>
          </w:tcPr>
          <w:p w14:paraId="0895F704" w14:textId="5E34050C" w:rsidR="00590B6F" w:rsidRPr="00F405C9" w:rsidRDefault="008766C4" w:rsidP="00584532">
            <w:pPr>
              <w:jc w:val="left"/>
              <w:rPr>
                <w:rFonts w:ascii="Times New Roman" w:hAnsi="Times New Roman"/>
                <w:sz w:val="24"/>
                <w:szCs w:val="24"/>
              </w:rPr>
            </w:pPr>
            <w:r w:rsidRPr="00F405C9">
              <w:rPr>
                <w:rFonts w:ascii="Times New Roman" w:hAnsi="Times New Roman"/>
                <w:sz w:val="24"/>
                <w:szCs w:val="24"/>
              </w:rPr>
              <w:br/>
              <w:t>Tillträdande chef</w:t>
            </w:r>
          </w:p>
        </w:tc>
        <w:tc>
          <w:tcPr>
            <w:tcW w:w="405" w:type="pct"/>
            <w:shd w:val="clear" w:color="auto" w:fill="auto"/>
          </w:tcPr>
          <w:p w14:paraId="7C3203CE" w14:textId="77777777" w:rsidR="00590B6F" w:rsidRPr="00F405C9" w:rsidRDefault="00590B6F" w:rsidP="00584532">
            <w:pPr>
              <w:jc w:val="left"/>
              <w:rPr>
                <w:rFonts w:ascii="Times New Roman" w:hAnsi="Times New Roman"/>
                <w:sz w:val="24"/>
                <w:szCs w:val="24"/>
              </w:rPr>
            </w:pPr>
          </w:p>
        </w:tc>
        <w:tc>
          <w:tcPr>
            <w:tcW w:w="338" w:type="pct"/>
            <w:vAlign w:val="center"/>
          </w:tcPr>
          <w:p w14:paraId="25C8EE3F" w14:textId="77777777" w:rsidR="00590B6F" w:rsidRPr="00F405C9" w:rsidRDefault="00590B6F" w:rsidP="00584532">
            <w:pPr>
              <w:jc w:val="left"/>
              <w:rPr>
                <w:rFonts w:ascii="Times New Roman" w:hAnsi="Times New Roman"/>
                <w:sz w:val="24"/>
                <w:szCs w:val="24"/>
              </w:rPr>
            </w:pPr>
          </w:p>
        </w:tc>
      </w:tr>
      <w:tr w:rsidR="003D1A91" w:rsidRPr="00F405C9" w14:paraId="65D242A9" w14:textId="77777777" w:rsidTr="003D1A91">
        <w:trPr>
          <w:trHeight w:val="907"/>
        </w:trPr>
        <w:tc>
          <w:tcPr>
            <w:tcW w:w="2501" w:type="pct"/>
            <w:vAlign w:val="center"/>
          </w:tcPr>
          <w:p w14:paraId="6CD5AE99" w14:textId="2B48AF0B" w:rsidR="00590B6F" w:rsidRPr="00F405C9" w:rsidRDefault="00DD1B99" w:rsidP="00584532">
            <w:pPr>
              <w:jc w:val="left"/>
              <w:rPr>
                <w:rFonts w:ascii="Times New Roman" w:hAnsi="Times New Roman"/>
                <w:b/>
                <w:bCs/>
                <w:sz w:val="24"/>
                <w:szCs w:val="24"/>
              </w:rPr>
            </w:pPr>
            <w:r w:rsidRPr="00F405C9">
              <w:rPr>
                <w:rFonts w:ascii="Times New Roman" w:hAnsi="Times New Roman"/>
                <w:b/>
                <w:bCs/>
                <w:sz w:val="24"/>
                <w:szCs w:val="24"/>
              </w:rPr>
              <w:br/>
              <w:t xml:space="preserve">Retendo </w:t>
            </w:r>
            <w:r w:rsidRPr="00F405C9">
              <w:rPr>
                <w:rFonts w:ascii="Times New Roman" w:hAnsi="Times New Roman"/>
                <w:b/>
                <w:bCs/>
                <w:sz w:val="24"/>
                <w:szCs w:val="24"/>
              </w:rPr>
              <w:br/>
            </w:r>
            <w:r w:rsidRPr="00F405C9">
              <w:rPr>
                <w:rFonts w:ascii="Times New Roman" w:hAnsi="Times New Roman"/>
                <w:sz w:val="24"/>
                <w:szCs w:val="24"/>
              </w:rPr>
              <w:t xml:space="preserve">ca 60 minuter </w:t>
            </w:r>
            <w:r w:rsidRPr="00F405C9">
              <w:rPr>
                <w:rFonts w:ascii="Times New Roman" w:hAnsi="Times New Roman"/>
                <w:sz w:val="24"/>
                <w:szCs w:val="24"/>
              </w:rPr>
              <w:br/>
              <w:t>Resursplanering</w:t>
            </w:r>
            <w:r w:rsidRPr="00F405C9">
              <w:rPr>
                <w:rFonts w:ascii="Times New Roman" w:hAnsi="Times New Roman"/>
                <w:sz w:val="24"/>
                <w:szCs w:val="24"/>
              </w:rPr>
              <w:br/>
            </w:r>
            <w:r w:rsidRPr="00F405C9">
              <w:rPr>
                <w:rFonts w:ascii="Times New Roman" w:hAnsi="Times New Roman"/>
                <w:bCs/>
                <w:i/>
                <w:iCs/>
                <w:sz w:val="24"/>
                <w:szCs w:val="24"/>
              </w:rPr>
              <w:t>(För avdelningschef vid institutionerna samt prefekt och proprefekt)</w:t>
            </w:r>
            <w:r w:rsidRPr="00F405C9">
              <w:rPr>
                <w:rFonts w:ascii="Times New Roman" w:hAnsi="Times New Roman"/>
                <w:bCs/>
                <w:i/>
                <w:iCs/>
                <w:sz w:val="24"/>
                <w:szCs w:val="24"/>
              </w:rPr>
              <w:br/>
            </w:r>
          </w:p>
        </w:tc>
        <w:tc>
          <w:tcPr>
            <w:tcW w:w="810" w:type="pct"/>
          </w:tcPr>
          <w:p w14:paraId="1955EDB6" w14:textId="5E5A521E" w:rsidR="0024307A" w:rsidRPr="00164242" w:rsidRDefault="00DD1B99" w:rsidP="0024307A">
            <w:pPr>
              <w:jc w:val="left"/>
              <w:rPr>
                <w:rFonts w:ascii="Times New Roman" w:hAnsi="Times New Roman"/>
                <w:sz w:val="24"/>
                <w:szCs w:val="24"/>
              </w:rPr>
            </w:pPr>
            <w:r w:rsidRPr="00164242">
              <w:rPr>
                <w:rFonts w:ascii="Times New Roman" w:hAnsi="Times New Roman"/>
                <w:sz w:val="24"/>
                <w:szCs w:val="24"/>
              </w:rPr>
              <w:br/>
            </w:r>
            <w:r w:rsidR="0024307A" w:rsidRPr="00164242">
              <w:rPr>
                <w:rFonts w:ascii="Times New Roman" w:hAnsi="Times New Roman"/>
                <w:sz w:val="24"/>
                <w:szCs w:val="24"/>
              </w:rPr>
              <w:t xml:space="preserve">Personlig genomgång bokas </w:t>
            </w:r>
            <w:r w:rsidR="00164242">
              <w:rPr>
                <w:rFonts w:ascii="Times New Roman" w:hAnsi="Times New Roman"/>
                <w:sz w:val="24"/>
                <w:szCs w:val="24"/>
              </w:rPr>
              <w:t xml:space="preserve">av tillträdande chef </w:t>
            </w:r>
            <w:r w:rsidR="0024307A" w:rsidRPr="00164242">
              <w:rPr>
                <w:rFonts w:ascii="Times New Roman" w:hAnsi="Times New Roman"/>
                <w:sz w:val="24"/>
                <w:szCs w:val="24"/>
              </w:rPr>
              <w:t xml:space="preserve">genom att mejla </w:t>
            </w:r>
            <w:hyperlink r:id="rId13" w:history="1">
              <w:r w:rsidR="0024307A" w:rsidRPr="00164242">
                <w:rPr>
                  <w:rStyle w:val="Hyperlnk"/>
                  <w:rFonts w:ascii="Times New Roman" w:hAnsi="Times New Roman"/>
                  <w:sz w:val="24"/>
                  <w:szCs w:val="24"/>
                </w:rPr>
                <w:t>hr-support@du.se</w:t>
              </w:r>
            </w:hyperlink>
          </w:p>
          <w:p w14:paraId="5C9804B0" w14:textId="108D1ECF" w:rsidR="00590B6F" w:rsidRPr="00164242" w:rsidRDefault="00590B6F" w:rsidP="00584532">
            <w:pPr>
              <w:jc w:val="left"/>
              <w:rPr>
                <w:rFonts w:ascii="Times New Roman" w:hAnsi="Times New Roman"/>
                <w:sz w:val="24"/>
                <w:szCs w:val="24"/>
              </w:rPr>
            </w:pPr>
          </w:p>
        </w:tc>
        <w:tc>
          <w:tcPr>
            <w:tcW w:w="946" w:type="pct"/>
          </w:tcPr>
          <w:p w14:paraId="4EF8BD5C" w14:textId="7BBD7CC5" w:rsidR="00590B6F" w:rsidRPr="00F405C9" w:rsidRDefault="00DD1B99" w:rsidP="00584532">
            <w:pPr>
              <w:jc w:val="left"/>
              <w:rPr>
                <w:rFonts w:ascii="Times New Roman" w:hAnsi="Times New Roman"/>
                <w:sz w:val="24"/>
                <w:szCs w:val="24"/>
              </w:rPr>
            </w:pPr>
            <w:r w:rsidRPr="00F405C9">
              <w:rPr>
                <w:rFonts w:ascii="Times New Roman" w:hAnsi="Times New Roman"/>
                <w:sz w:val="24"/>
                <w:szCs w:val="24"/>
              </w:rPr>
              <w:br/>
              <w:t>Avdelningen för HR</w:t>
            </w:r>
            <w:r w:rsidRPr="00F405C9">
              <w:rPr>
                <w:rFonts w:ascii="Times New Roman" w:hAnsi="Times New Roman"/>
                <w:sz w:val="24"/>
                <w:szCs w:val="24"/>
              </w:rPr>
              <w:br/>
            </w:r>
          </w:p>
        </w:tc>
        <w:tc>
          <w:tcPr>
            <w:tcW w:w="405" w:type="pct"/>
            <w:shd w:val="clear" w:color="auto" w:fill="auto"/>
          </w:tcPr>
          <w:p w14:paraId="37856211" w14:textId="77777777" w:rsidR="00590B6F" w:rsidRPr="00F405C9" w:rsidRDefault="00590B6F" w:rsidP="00584532">
            <w:pPr>
              <w:jc w:val="left"/>
              <w:rPr>
                <w:rFonts w:ascii="Times New Roman" w:hAnsi="Times New Roman"/>
                <w:sz w:val="24"/>
                <w:szCs w:val="24"/>
              </w:rPr>
            </w:pPr>
          </w:p>
        </w:tc>
        <w:tc>
          <w:tcPr>
            <w:tcW w:w="338" w:type="pct"/>
            <w:vAlign w:val="center"/>
          </w:tcPr>
          <w:p w14:paraId="130FF262" w14:textId="77777777" w:rsidR="00590B6F" w:rsidRPr="00F405C9" w:rsidRDefault="00590B6F" w:rsidP="00584532">
            <w:pPr>
              <w:jc w:val="left"/>
              <w:rPr>
                <w:rFonts w:ascii="Times New Roman" w:hAnsi="Times New Roman"/>
                <w:sz w:val="24"/>
                <w:szCs w:val="24"/>
              </w:rPr>
            </w:pPr>
          </w:p>
        </w:tc>
      </w:tr>
      <w:tr w:rsidR="00662964" w:rsidRPr="00F405C9" w14:paraId="01E9D40B" w14:textId="77777777" w:rsidTr="00662964">
        <w:trPr>
          <w:trHeight w:val="907"/>
        </w:trPr>
        <w:tc>
          <w:tcPr>
            <w:tcW w:w="2501" w:type="pct"/>
          </w:tcPr>
          <w:p w14:paraId="3FB7C54D" w14:textId="4D0DA133" w:rsidR="00662964" w:rsidRPr="00F405C9" w:rsidRDefault="00662964" w:rsidP="00584532">
            <w:pPr>
              <w:jc w:val="left"/>
              <w:rPr>
                <w:rFonts w:ascii="Times New Roman" w:hAnsi="Times New Roman"/>
                <w:b/>
                <w:bCs/>
                <w:sz w:val="24"/>
                <w:szCs w:val="24"/>
              </w:rPr>
            </w:pPr>
            <w:r w:rsidRPr="00F405C9">
              <w:rPr>
                <w:rFonts w:ascii="Times New Roman" w:hAnsi="Times New Roman"/>
                <w:b/>
                <w:bCs/>
                <w:sz w:val="24"/>
                <w:szCs w:val="24"/>
              </w:rPr>
              <w:br/>
              <w:t>Linnea</w:t>
            </w:r>
            <w:r w:rsidRPr="00F405C9">
              <w:rPr>
                <w:rFonts w:ascii="Times New Roman" w:hAnsi="Times New Roman"/>
                <w:b/>
                <w:bCs/>
                <w:sz w:val="24"/>
                <w:szCs w:val="24"/>
              </w:rPr>
              <w:br/>
            </w:r>
            <w:r w:rsidRPr="00F405C9">
              <w:rPr>
                <w:rFonts w:ascii="Times New Roman" w:hAnsi="Times New Roman"/>
                <w:sz w:val="24"/>
                <w:szCs w:val="24"/>
              </w:rPr>
              <w:t>ca 30 minuter</w:t>
            </w:r>
            <w:r w:rsidRPr="00F405C9">
              <w:rPr>
                <w:rFonts w:ascii="Times New Roman" w:hAnsi="Times New Roman"/>
                <w:sz w:val="24"/>
                <w:szCs w:val="24"/>
              </w:rPr>
              <w:br/>
              <w:t>Lednings- och informationssystem</w:t>
            </w:r>
            <w:r w:rsidRPr="00F405C9">
              <w:rPr>
                <w:rFonts w:ascii="Times New Roman" w:hAnsi="Times New Roman"/>
                <w:b/>
                <w:bCs/>
                <w:sz w:val="24"/>
                <w:szCs w:val="24"/>
              </w:rPr>
              <w:br/>
            </w:r>
          </w:p>
        </w:tc>
        <w:tc>
          <w:tcPr>
            <w:tcW w:w="810" w:type="pct"/>
          </w:tcPr>
          <w:p w14:paraId="0818EE39" w14:textId="13172B90" w:rsidR="00662964" w:rsidRPr="00F405C9" w:rsidRDefault="00662964" w:rsidP="00584532">
            <w:pPr>
              <w:jc w:val="left"/>
              <w:rPr>
                <w:rFonts w:ascii="Times New Roman" w:hAnsi="Times New Roman"/>
                <w:sz w:val="24"/>
                <w:szCs w:val="24"/>
              </w:rPr>
            </w:pPr>
            <w:r w:rsidRPr="00F405C9">
              <w:rPr>
                <w:rFonts w:ascii="Times New Roman" w:hAnsi="Times New Roman"/>
                <w:sz w:val="24"/>
                <w:szCs w:val="24"/>
              </w:rPr>
              <w:br/>
              <w:t xml:space="preserve">Beställ behörighet och via behov, boka personlig genomgång genom att mejla </w:t>
            </w:r>
            <w:hyperlink r:id="rId14" w:history="1">
              <w:r w:rsidRPr="00F405C9">
                <w:rPr>
                  <w:rStyle w:val="Hyperlnk"/>
                  <w:rFonts w:ascii="Times New Roman" w:hAnsi="Times New Roman"/>
                  <w:sz w:val="24"/>
                  <w:szCs w:val="24"/>
                </w:rPr>
                <w:t>linnea@du.se</w:t>
              </w:r>
            </w:hyperlink>
            <w:r w:rsidRPr="00F405C9">
              <w:rPr>
                <w:rFonts w:ascii="Times New Roman" w:hAnsi="Times New Roman"/>
                <w:sz w:val="24"/>
                <w:szCs w:val="24"/>
              </w:rPr>
              <w:t xml:space="preserve"> </w:t>
            </w:r>
            <w:r w:rsidRPr="00F405C9">
              <w:rPr>
                <w:rFonts w:ascii="Times New Roman" w:hAnsi="Times New Roman"/>
                <w:sz w:val="24"/>
                <w:szCs w:val="24"/>
              </w:rPr>
              <w:br/>
            </w:r>
          </w:p>
        </w:tc>
        <w:tc>
          <w:tcPr>
            <w:tcW w:w="946" w:type="pct"/>
          </w:tcPr>
          <w:p w14:paraId="3F77AC9E" w14:textId="6B757119" w:rsidR="00662964" w:rsidRPr="00F405C9" w:rsidRDefault="00662964" w:rsidP="00584532">
            <w:pPr>
              <w:jc w:val="left"/>
              <w:rPr>
                <w:rFonts w:ascii="Times New Roman" w:hAnsi="Times New Roman"/>
                <w:sz w:val="24"/>
                <w:szCs w:val="24"/>
              </w:rPr>
            </w:pPr>
            <w:r w:rsidRPr="00F405C9">
              <w:rPr>
                <w:rFonts w:ascii="Times New Roman" w:hAnsi="Times New Roman"/>
                <w:sz w:val="24"/>
                <w:szCs w:val="24"/>
              </w:rPr>
              <w:br/>
            </w:r>
            <w:r w:rsidR="7C508D43" w:rsidRPr="00F405C9">
              <w:rPr>
                <w:rFonts w:ascii="Times New Roman" w:hAnsi="Times New Roman"/>
                <w:sz w:val="24"/>
                <w:szCs w:val="24"/>
              </w:rPr>
              <w:t>Tillträdande</w:t>
            </w:r>
            <w:r w:rsidR="30E6978D" w:rsidRPr="00F405C9">
              <w:rPr>
                <w:rFonts w:ascii="Times New Roman" w:hAnsi="Times New Roman"/>
                <w:sz w:val="24"/>
                <w:szCs w:val="24"/>
              </w:rPr>
              <w:t xml:space="preserve"> chef</w:t>
            </w:r>
          </w:p>
        </w:tc>
        <w:tc>
          <w:tcPr>
            <w:tcW w:w="405" w:type="pct"/>
            <w:shd w:val="clear" w:color="auto" w:fill="auto"/>
          </w:tcPr>
          <w:p w14:paraId="6D25EDCE" w14:textId="77777777" w:rsidR="00662964" w:rsidRPr="00F405C9" w:rsidRDefault="00662964" w:rsidP="00584532">
            <w:pPr>
              <w:jc w:val="left"/>
              <w:rPr>
                <w:rFonts w:ascii="Times New Roman" w:hAnsi="Times New Roman"/>
                <w:sz w:val="24"/>
                <w:szCs w:val="24"/>
              </w:rPr>
            </w:pPr>
          </w:p>
        </w:tc>
        <w:tc>
          <w:tcPr>
            <w:tcW w:w="338" w:type="pct"/>
            <w:vAlign w:val="center"/>
          </w:tcPr>
          <w:p w14:paraId="6320F1D1" w14:textId="77777777" w:rsidR="00662964" w:rsidRPr="00F405C9" w:rsidRDefault="00662964" w:rsidP="00584532">
            <w:pPr>
              <w:jc w:val="left"/>
              <w:rPr>
                <w:rFonts w:ascii="Times New Roman" w:hAnsi="Times New Roman"/>
                <w:sz w:val="24"/>
                <w:szCs w:val="24"/>
              </w:rPr>
            </w:pPr>
          </w:p>
        </w:tc>
      </w:tr>
      <w:tr w:rsidR="00850BD0" w:rsidRPr="00F405C9" w14:paraId="2833068E" w14:textId="77777777" w:rsidTr="00662964">
        <w:trPr>
          <w:trHeight w:val="907"/>
        </w:trPr>
        <w:tc>
          <w:tcPr>
            <w:tcW w:w="2501" w:type="pct"/>
          </w:tcPr>
          <w:p w14:paraId="3E160C86" w14:textId="7BB75D25" w:rsidR="00850BD0" w:rsidRPr="00F405C9" w:rsidRDefault="00850BD0" w:rsidP="00584532">
            <w:pPr>
              <w:jc w:val="left"/>
              <w:rPr>
                <w:rFonts w:ascii="Times New Roman" w:hAnsi="Times New Roman"/>
                <w:b/>
                <w:bCs/>
                <w:sz w:val="24"/>
                <w:szCs w:val="24"/>
              </w:rPr>
            </w:pPr>
            <w:r w:rsidRPr="00F405C9">
              <w:rPr>
                <w:rFonts w:ascii="Times New Roman" w:hAnsi="Times New Roman"/>
                <w:b/>
                <w:bCs/>
                <w:sz w:val="24"/>
                <w:szCs w:val="24"/>
              </w:rPr>
              <w:br/>
              <w:t xml:space="preserve">Avtalsgenomgång </w:t>
            </w:r>
            <w:r w:rsidRPr="00F405C9">
              <w:rPr>
                <w:rFonts w:ascii="Times New Roman" w:hAnsi="Times New Roman"/>
                <w:b/>
                <w:bCs/>
                <w:sz w:val="24"/>
                <w:szCs w:val="24"/>
              </w:rPr>
              <w:br/>
            </w:r>
            <w:r w:rsidRPr="00F405C9">
              <w:rPr>
                <w:rFonts w:ascii="Times New Roman" w:hAnsi="Times New Roman"/>
                <w:sz w:val="24"/>
                <w:szCs w:val="24"/>
              </w:rPr>
              <w:t>ca 30 minuter</w:t>
            </w:r>
            <w:r w:rsidRPr="00F405C9">
              <w:rPr>
                <w:rFonts w:ascii="Times New Roman" w:hAnsi="Times New Roman"/>
                <w:b/>
                <w:bCs/>
                <w:sz w:val="24"/>
                <w:szCs w:val="24"/>
              </w:rPr>
              <w:t xml:space="preserve"> </w:t>
            </w:r>
            <w:r w:rsidRPr="00F405C9">
              <w:rPr>
                <w:rFonts w:ascii="Times New Roman" w:hAnsi="Times New Roman"/>
                <w:b/>
                <w:bCs/>
                <w:sz w:val="24"/>
                <w:szCs w:val="24"/>
              </w:rPr>
              <w:br/>
            </w:r>
            <w:r w:rsidRPr="00F405C9">
              <w:rPr>
                <w:rFonts w:ascii="Times New Roman" w:hAnsi="Times New Roman"/>
                <w:sz w:val="24"/>
                <w:szCs w:val="24"/>
              </w:rPr>
              <w:t xml:space="preserve">Genomgång av aktuella avtal </w:t>
            </w:r>
          </w:p>
        </w:tc>
        <w:tc>
          <w:tcPr>
            <w:tcW w:w="810" w:type="pct"/>
          </w:tcPr>
          <w:p w14:paraId="6EEB3337" w14:textId="3386BFF5" w:rsidR="00850BD0" w:rsidRPr="00F405C9" w:rsidRDefault="00850BD0" w:rsidP="00584532">
            <w:pPr>
              <w:jc w:val="left"/>
              <w:rPr>
                <w:rFonts w:ascii="Times New Roman" w:hAnsi="Times New Roman"/>
                <w:sz w:val="24"/>
                <w:szCs w:val="24"/>
              </w:rPr>
            </w:pPr>
            <w:r w:rsidRPr="00F405C9">
              <w:rPr>
                <w:rFonts w:ascii="Times New Roman" w:hAnsi="Times New Roman"/>
                <w:sz w:val="24"/>
                <w:szCs w:val="24"/>
              </w:rPr>
              <w:br/>
              <w:t xml:space="preserve">Personlig genomgång bokas genom att mejla </w:t>
            </w:r>
            <w:hyperlink r:id="rId15" w:history="1">
              <w:r w:rsidRPr="00F405C9">
                <w:rPr>
                  <w:rStyle w:val="Hyperlnk"/>
                  <w:rFonts w:ascii="Times New Roman" w:hAnsi="Times New Roman"/>
                  <w:sz w:val="24"/>
                  <w:szCs w:val="24"/>
                </w:rPr>
                <w:t>inkop@du.se</w:t>
              </w:r>
            </w:hyperlink>
            <w:r w:rsidRPr="00F405C9">
              <w:rPr>
                <w:rFonts w:ascii="Times New Roman" w:hAnsi="Times New Roman"/>
                <w:sz w:val="24"/>
                <w:szCs w:val="24"/>
              </w:rPr>
              <w:t xml:space="preserve">  </w:t>
            </w:r>
          </w:p>
        </w:tc>
        <w:tc>
          <w:tcPr>
            <w:tcW w:w="946" w:type="pct"/>
          </w:tcPr>
          <w:p w14:paraId="5018C136" w14:textId="52D18E30" w:rsidR="00850BD0" w:rsidRPr="00F405C9" w:rsidRDefault="00850BD0" w:rsidP="00584532">
            <w:pPr>
              <w:jc w:val="left"/>
              <w:rPr>
                <w:rFonts w:ascii="Times New Roman" w:hAnsi="Times New Roman"/>
                <w:sz w:val="24"/>
                <w:szCs w:val="24"/>
              </w:rPr>
            </w:pPr>
            <w:r w:rsidRPr="00F405C9">
              <w:rPr>
                <w:rFonts w:ascii="Times New Roman" w:hAnsi="Times New Roman"/>
                <w:sz w:val="24"/>
                <w:szCs w:val="24"/>
              </w:rPr>
              <w:br/>
            </w:r>
            <w:r w:rsidR="4A7DD321" w:rsidRPr="00F405C9">
              <w:rPr>
                <w:rFonts w:ascii="Times New Roman" w:hAnsi="Times New Roman"/>
                <w:sz w:val="24"/>
                <w:szCs w:val="24"/>
              </w:rPr>
              <w:t>Tillträdande</w:t>
            </w:r>
            <w:r w:rsidR="2111DBCF" w:rsidRPr="00F405C9">
              <w:rPr>
                <w:rFonts w:ascii="Times New Roman" w:hAnsi="Times New Roman"/>
                <w:sz w:val="24"/>
                <w:szCs w:val="24"/>
              </w:rPr>
              <w:t xml:space="preserve"> chef</w:t>
            </w:r>
          </w:p>
        </w:tc>
        <w:tc>
          <w:tcPr>
            <w:tcW w:w="405" w:type="pct"/>
            <w:shd w:val="clear" w:color="auto" w:fill="auto"/>
          </w:tcPr>
          <w:p w14:paraId="60B914C0" w14:textId="77777777" w:rsidR="00850BD0" w:rsidRPr="00F405C9" w:rsidRDefault="00850BD0" w:rsidP="00584532">
            <w:pPr>
              <w:jc w:val="left"/>
              <w:rPr>
                <w:rFonts w:ascii="Times New Roman" w:hAnsi="Times New Roman"/>
                <w:sz w:val="24"/>
                <w:szCs w:val="24"/>
              </w:rPr>
            </w:pPr>
          </w:p>
        </w:tc>
        <w:tc>
          <w:tcPr>
            <w:tcW w:w="338" w:type="pct"/>
            <w:vAlign w:val="center"/>
          </w:tcPr>
          <w:p w14:paraId="375DE550" w14:textId="77777777" w:rsidR="00850BD0" w:rsidRPr="00F405C9" w:rsidRDefault="00850BD0" w:rsidP="00584532">
            <w:pPr>
              <w:jc w:val="left"/>
              <w:rPr>
                <w:rFonts w:ascii="Times New Roman" w:hAnsi="Times New Roman"/>
                <w:sz w:val="24"/>
                <w:szCs w:val="24"/>
              </w:rPr>
            </w:pPr>
          </w:p>
        </w:tc>
      </w:tr>
      <w:tr w:rsidR="5054C612" w:rsidRPr="00F405C9" w14:paraId="732759FC" w14:textId="77777777" w:rsidTr="00F405C9">
        <w:trPr>
          <w:trHeight w:val="907"/>
        </w:trPr>
        <w:tc>
          <w:tcPr>
            <w:tcW w:w="2501" w:type="pct"/>
          </w:tcPr>
          <w:p w14:paraId="0E43B84F" w14:textId="64F5D69E" w:rsidR="5054C612" w:rsidRPr="00F405C9" w:rsidRDefault="5054C612" w:rsidP="555EB5D4">
            <w:pPr>
              <w:spacing w:line="259" w:lineRule="auto"/>
              <w:jc w:val="left"/>
              <w:rPr>
                <w:rFonts w:ascii="Times New Roman" w:hAnsi="Times New Roman"/>
                <w:sz w:val="24"/>
                <w:szCs w:val="24"/>
              </w:rPr>
            </w:pPr>
            <w:r w:rsidRPr="00F405C9">
              <w:rPr>
                <w:rFonts w:ascii="Times New Roman" w:hAnsi="Times New Roman"/>
                <w:sz w:val="24"/>
                <w:szCs w:val="24"/>
              </w:rPr>
              <w:br/>
            </w:r>
            <w:r w:rsidR="5B5D456D" w:rsidRPr="00F405C9">
              <w:rPr>
                <w:rFonts w:ascii="Times New Roman" w:hAnsi="Times New Roman"/>
                <w:b/>
                <w:bCs/>
                <w:sz w:val="24"/>
                <w:szCs w:val="24"/>
              </w:rPr>
              <w:t>Kris och s</w:t>
            </w:r>
            <w:r w:rsidR="62FD3654" w:rsidRPr="00F405C9">
              <w:rPr>
                <w:rFonts w:ascii="Times New Roman" w:hAnsi="Times New Roman"/>
                <w:b/>
                <w:bCs/>
                <w:sz w:val="24"/>
                <w:szCs w:val="24"/>
              </w:rPr>
              <w:t>äkerhet</w:t>
            </w:r>
            <w:r w:rsidRPr="00F405C9">
              <w:rPr>
                <w:rFonts w:ascii="Times New Roman" w:hAnsi="Times New Roman"/>
                <w:sz w:val="24"/>
                <w:szCs w:val="24"/>
              </w:rPr>
              <w:br/>
            </w:r>
            <w:r w:rsidR="62FD3654" w:rsidRPr="00F405C9">
              <w:rPr>
                <w:rFonts w:ascii="Times New Roman" w:hAnsi="Times New Roman"/>
                <w:sz w:val="24"/>
                <w:szCs w:val="24"/>
              </w:rPr>
              <w:t xml:space="preserve">ca </w:t>
            </w:r>
            <w:r w:rsidR="3EDBC90B" w:rsidRPr="00F405C9">
              <w:rPr>
                <w:rFonts w:ascii="Times New Roman" w:hAnsi="Times New Roman"/>
                <w:sz w:val="24"/>
                <w:szCs w:val="24"/>
              </w:rPr>
              <w:t>30</w:t>
            </w:r>
            <w:r w:rsidR="62FD3654" w:rsidRPr="00F405C9">
              <w:rPr>
                <w:rFonts w:ascii="Times New Roman" w:hAnsi="Times New Roman"/>
                <w:sz w:val="24"/>
                <w:szCs w:val="24"/>
              </w:rPr>
              <w:t xml:space="preserve"> min</w:t>
            </w:r>
            <w:r w:rsidRPr="00F405C9">
              <w:rPr>
                <w:rFonts w:ascii="Times New Roman" w:hAnsi="Times New Roman"/>
                <w:sz w:val="24"/>
                <w:szCs w:val="24"/>
              </w:rPr>
              <w:br/>
            </w:r>
            <w:r w:rsidR="6FD49B1B" w:rsidRPr="00F405C9">
              <w:rPr>
                <w:rFonts w:ascii="Times New Roman" w:hAnsi="Times New Roman"/>
                <w:sz w:val="24"/>
                <w:szCs w:val="24"/>
              </w:rPr>
              <w:t xml:space="preserve">Genomgång av rutiner </w:t>
            </w:r>
            <w:r w:rsidR="7C8F04F6" w:rsidRPr="00F405C9">
              <w:rPr>
                <w:rFonts w:ascii="Times New Roman" w:hAnsi="Times New Roman"/>
                <w:sz w:val="24"/>
                <w:szCs w:val="24"/>
              </w:rPr>
              <w:t>gällande</w:t>
            </w:r>
            <w:r w:rsidR="6FD49B1B" w:rsidRPr="00F405C9">
              <w:rPr>
                <w:rFonts w:ascii="Times New Roman" w:hAnsi="Times New Roman"/>
                <w:sz w:val="24"/>
                <w:szCs w:val="24"/>
              </w:rPr>
              <w:t xml:space="preserve"> säkerhetsfrågor. </w:t>
            </w:r>
            <w:r w:rsidRPr="00F405C9">
              <w:rPr>
                <w:rFonts w:ascii="Times New Roman" w:hAnsi="Times New Roman"/>
                <w:sz w:val="24"/>
                <w:szCs w:val="24"/>
              </w:rPr>
              <w:br/>
            </w:r>
          </w:p>
        </w:tc>
        <w:tc>
          <w:tcPr>
            <w:tcW w:w="810" w:type="pct"/>
          </w:tcPr>
          <w:p w14:paraId="67C6E69B" w14:textId="76367CC9" w:rsidR="5054C612" w:rsidRPr="00F405C9" w:rsidRDefault="5054C612" w:rsidP="253BB824">
            <w:pPr>
              <w:jc w:val="left"/>
              <w:rPr>
                <w:rFonts w:ascii="Times New Roman" w:hAnsi="Times New Roman"/>
                <w:sz w:val="24"/>
                <w:szCs w:val="24"/>
              </w:rPr>
            </w:pPr>
            <w:r w:rsidRPr="00F405C9">
              <w:rPr>
                <w:rFonts w:ascii="Times New Roman" w:hAnsi="Times New Roman"/>
                <w:sz w:val="24"/>
                <w:szCs w:val="24"/>
              </w:rPr>
              <w:br/>
            </w:r>
            <w:r w:rsidR="3DEA1FC5" w:rsidRPr="00D834B1">
              <w:rPr>
                <w:rFonts w:ascii="Times New Roman" w:hAnsi="Times New Roman"/>
                <w:sz w:val="24"/>
                <w:szCs w:val="24"/>
              </w:rPr>
              <w:t xml:space="preserve">Personlig genomgång bokas genom att </w:t>
            </w:r>
            <w:r w:rsidR="00D834B1">
              <w:rPr>
                <w:rFonts w:ascii="Times New Roman" w:hAnsi="Times New Roman"/>
                <w:sz w:val="24"/>
                <w:szCs w:val="24"/>
              </w:rPr>
              <w:t xml:space="preserve">tillträdande chef </w:t>
            </w:r>
            <w:r w:rsidR="3DEA1FC5" w:rsidRPr="00D834B1">
              <w:rPr>
                <w:rFonts w:ascii="Times New Roman" w:hAnsi="Times New Roman"/>
                <w:sz w:val="24"/>
                <w:szCs w:val="24"/>
              </w:rPr>
              <w:t>mejla</w:t>
            </w:r>
            <w:r w:rsidR="00D834B1">
              <w:rPr>
                <w:rFonts w:ascii="Times New Roman" w:hAnsi="Times New Roman"/>
                <w:sz w:val="24"/>
                <w:szCs w:val="24"/>
              </w:rPr>
              <w:t xml:space="preserve">r </w:t>
            </w:r>
            <w:hyperlink r:id="rId16" w:history="1">
              <w:r w:rsidR="00BC6C87" w:rsidRPr="009D0309">
                <w:rPr>
                  <w:rStyle w:val="Hyperlnk"/>
                  <w:rFonts w:ascii="Times New Roman" w:hAnsi="Times New Roman"/>
                  <w:sz w:val="24"/>
                  <w:szCs w:val="24"/>
                </w:rPr>
                <w:t>masm@du.se</w:t>
              </w:r>
            </w:hyperlink>
            <w:r w:rsidR="00BC6C87">
              <w:rPr>
                <w:rFonts w:ascii="Times New Roman" w:hAnsi="Times New Roman"/>
                <w:sz w:val="24"/>
                <w:szCs w:val="24"/>
              </w:rPr>
              <w:t xml:space="preserve"> samt </w:t>
            </w:r>
            <w:hyperlink r:id="rId17" w:history="1">
              <w:r w:rsidR="00D834B1" w:rsidRPr="009D0309">
                <w:rPr>
                  <w:rStyle w:val="Hyperlnk"/>
                  <w:rFonts w:ascii="Times New Roman" w:hAnsi="Times New Roman"/>
                  <w:sz w:val="24"/>
                  <w:szCs w:val="24"/>
                </w:rPr>
                <w:t>jbl@du.se</w:t>
              </w:r>
            </w:hyperlink>
            <w:r w:rsidR="00F405C9" w:rsidRPr="00F405C9">
              <w:rPr>
                <w:rFonts w:ascii="Times New Roman" w:hAnsi="Times New Roman"/>
                <w:sz w:val="24"/>
                <w:szCs w:val="24"/>
              </w:rPr>
              <w:t xml:space="preserve"> </w:t>
            </w:r>
          </w:p>
        </w:tc>
        <w:tc>
          <w:tcPr>
            <w:tcW w:w="946" w:type="pct"/>
          </w:tcPr>
          <w:p w14:paraId="1719E5D2" w14:textId="5E0C2842" w:rsidR="5054C612" w:rsidRPr="00F405C9" w:rsidRDefault="5054C612" w:rsidP="5054C612">
            <w:pPr>
              <w:jc w:val="left"/>
              <w:rPr>
                <w:rFonts w:ascii="Times New Roman" w:hAnsi="Times New Roman"/>
                <w:sz w:val="24"/>
                <w:szCs w:val="24"/>
              </w:rPr>
            </w:pPr>
          </w:p>
          <w:p w14:paraId="7F4D64FD" w14:textId="11CC0212" w:rsidR="5054C612" w:rsidRPr="00F405C9" w:rsidRDefault="2CD41331" w:rsidP="253BB824">
            <w:pPr>
              <w:jc w:val="left"/>
              <w:rPr>
                <w:rFonts w:ascii="Times New Roman" w:hAnsi="Times New Roman"/>
                <w:sz w:val="24"/>
                <w:szCs w:val="24"/>
              </w:rPr>
            </w:pPr>
            <w:r w:rsidRPr="00F405C9">
              <w:rPr>
                <w:rFonts w:ascii="Times New Roman" w:hAnsi="Times New Roman"/>
                <w:sz w:val="24"/>
                <w:szCs w:val="24"/>
              </w:rPr>
              <w:t>Tillträdande chef</w:t>
            </w:r>
          </w:p>
        </w:tc>
        <w:tc>
          <w:tcPr>
            <w:tcW w:w="405" w:type="pct"/>
            <w:shd w:val="clear" w:color="auto" w:fill="auto"/>
          </w:tcPr>
          <w:p w14:paraId="23188AAE" w14:textId="4B56C90C" w:rsidR="5054C612" w:rsidRPr="00F405C9" w:rsidRDefault="5054C612" w:rsidP="5054C612">
            <w:pPr>
              <w:jc w:val="left"/>
              <w:rPr>
                <w:rFonts w:ascii="Times New Roman" w:hAnsi="Times New Roman"/>
                <w:sz w:val="24"/>
                <w:szCs w:val="24"/>
              </w:rPr>
            </w:pPr>
          </w:p>
        </w:tc>
        <w:tc>
          <w:tcPr>
            <w:tcW w:w="338" w:type="pct"/>
            <w:vAlign w:val="center"/>
          </w:tcPr>
          <w:p w14:paraId="18C8F871" w14:textId="1A60BBF4" w:rsidR="5054C612" w:rsidRPr="00F405C9" w:rsidRDefault="5054C612" w:rsidP="5054C612">
            <w:pPr>
              <w:jc w:val="left"/>
              <w:rPr>
                <w:rFonts w:ascii="Times New Roman" w:hAnsi="Times New Roman"/>
                <w:sz w:val="24"/>
                <w:szCs w:val="24"/>
              </w:rPr>
            </w:pPr>
          </w:p>
        </w:tc>
      </w:tr>
    </w:tbl>
    <w:p w14:paraId="6656CA1B" w14:textId="59403E4E" w:rsidR="00F5029B" w:rsidRPr="00F405C9" w:rsidRDefault="00F5029B" w:rsidP="00F405C9">
      <w:pPr>
        <w:rPr>
          <w:rStyle w:val="Betoning"/>
          <w:rFonts w:ascii="Times New Roman" w:hAnsi="Times New Roman"/>
          <w:sz w:val="24"/>
          <w:szCs w:val="24"/>
        </w:rPr>
      </w:pPr>
    </w:p>
    <w:sectPr w:rsidR="00F5029B" w:rsidRPr="00F405C9" w:rsidSect="0065218C">
      <w:type w:val="continuous"/>
      <w:pgSz w:w="11906" w:h="16838"/>
      <w:pgMar w:top="1417"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88B3" w14:textId="77777777" w:rsidR="00BB42C9" w:rsidRDefault="00BB42C9">
      <w:r>
        <w:separator/>
      </w:r>
    </w:p>
  </w:endnote>
  <w:endnote w:type="continuationSeparator" w:id="0">
    <w:p w14:paraId="67FE2EF1" w14:textId="77777777" w:rsidR="00BB42C9" w:rsidRDefault="00BB42C9">
      <w:r>
        <w:continuationSeparator/>
      </w:r>
    </w:p>
  </w:endnote>
  <w:endnote w:type="continuationNotice" w:id="1">
    <w:p w14:paraId="6187C1F4" w14:textId="77777777" w:rsidR="00BB42C9" w:rsidRDefault="00BB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MT">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FE288" w14:textId="77777777" w:rsidR="00BB42C9" w:rsidRDefault="00BB42C9">
      <w:r>
        <w:separator/>
      </w:r>
    </w:p>
  </w:footnote>
  <w:footnote w:type="continuationSeparator" w:id="0">
    <w:p w14:paraId="040EFA1F" w14:textId="77777777" w:rsidR="00BB42C9" w:rsidRDefault="00BB42C9">
      <w:r>
        <w:continuationSeparator/>
      </w:r>
    </w:p>
  </w:footnote>
  <w:footnote w:type="continuationNotice" w:id="1">
    <w:p w14:paraId="48B4DC81" w14:textId="77777777" w:rsidR="00BB42C9" w:rsidRDefault="00BB4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E2F1" w14:textId="77777777" w:rsidR="00686FD1" w:rsidRPr="00EE4A34" w:rsidRDefault="00686FD1">
    <w:pPr>
      <w:pStyle w:val="Sidhuvud"/>
      <w:rPr>
        <w:rStyle w:val="Sidnummer"/>
        <w:sz w:val="20"/>
      </w:rPr>
    </w:pPr>
    <w:r>
      <w:rPr>
        <w:noProof/>
      </w:rPr>
      <w:drawing>
        <wp:anchor distT="0" distB="0" distL="114300" distR="114300" simplePos="0" relativeHeight="251657216" behindDoc="0" locked="0" layoutInCell="1" allowOverlap="1" wp14:anchorId="109502A8" wp14:editId="3F939AA8">
          <wp:simplePos x="0" y="0"/>
          <wp:positionH relativeFrom="column">
            <wp:posOffset>-143510</wp:posOffset>
          </wp:positionH>
          <wp:positionV relativeFrom="paragraph">
            <wp:posOffset>139065</wp:posOffset>
          </wp:positionV>
          <wp:extent cx="925195" cy="925195"/>
          <wp:effectExtent l="0" t="0" r="8255" b="8255"/>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r w:rsidRPr="00EE4A34">
      <w:rPr>
        <w:noProof/>
        <w:sz w:val="20"/>
      </w:rPr>
      <w:t xml:space="preserve">Sid </w:t>
    </w:r>
    <w:r w:rsidRPr="00EE4A34">
      <w:rPr>
        <w:rStyle w:val="Sidnummer"/>
        <w:sz w:val="20"/>
      </w:rPr>
      <w:fldChar w:fldCharType="begin"/>
    </w:r>
    <w:r w:rsidRPr="00EE4A34">
      <w:rPr>
        <w:rStyle w:val="Sidnummer"/>
        <w:sz w:val="20"/>
      </w:rPr>
      <w:instrText xml:space="preserve"> PAGE </w:instrText>
    </w:r>
    <w:r w:rsidRPr="00EE4A34">
      <w:rPr>
        <w:rStyle w:val="Sidnummer"/>
        <w:sz w:val="20"/>
      </w:rPr>
      <w:fldChar w:fldCharType="separate"/>
    </w:r>
    <w:r w:rsidR="00883D74">
      <w:rPr>
        <w:rStyle w:val="Sidnummer"/>
        <w:noProof/>
        <w:sz w:val="20"/>
      </w:rPr>
      <w:t>5</w:t>
    </w:r>
    <w:r w:rsidRPr="00EE4A34">
      <w:rPr>
        <w:rStyle w:val="Sidnummer"/>
        <w:sz w:val="20"/>
      </w:rPr>
      <w:fldChar w:fldCharType="end"/>
    </w:r>
    <w:r w:rsidR="00EE4A34">
      <w:rPr>
        <w:rStyle w:val="Sidnummer"/>
        <w:sz w:val="20"/>
      </w:rPr>
      <w:t xml:space="preserve"> </w:t>
    </w:r>
    <w:r w:rsidRPr="00EE4A34">
      <w:rPr>
        <w:rStyle w:val="Sidnummer"/>
        <w:sz w:val="20"/>
      </w:rPr>
      <w:t>(</w:t>
    </w:r>
    <w:r w:rsidRPr="00EE4A34">
      <w:rPr>
        <w:rStyle w:val="Sidnummer"/>
        <w:sz w:val="20"/>
      </w:rPr>
      <w:fldChar w:fldCharType="begin"/>
    </w:r>
    <w:r w:rsidRPr="00EE4A34">
      <w:rPr>
        <w:rStyle w:val="Sidnummer"/>
        <w:sz w:val="20"/>
      </w:rPr>
      <w:instrText xml:space="preserve"> NUMPAGES </w:instrText>
    </w:r>
    <w:r w:rsidRPr="00EE4A34">
      <w:rPr>
        <w:rStyle w:val="Sidnummer"/>
        <w:sz w:val="20"/>
      </w:rPr>
      <w:fldChar w:fldCharType="separate"/>
    </w:r>
    <w:r w:rsidR="00883D74">
      <w:rPr>
        <w:rStyle w:val="Sidnummer"/>
        <w:noProof/>
        <w:sz w:val="20"/>
      </w:rPr>
      <w:t>6</w:t>
    </w:r>
    <w:r w:rsidRPr="00EE4A34">
      <w:rPr>
        <w:rStyle w:val="Sidnummer"/>
        <w:sz w:val="20"/>
      </w:rPr>
      <w:fldChar w:fldCharType="end"/>
    </w:r>
    <w:r w:rsidRPr="00EE4A34">
      <w:rPr>
        <w:rStyle w:val="Sidnummer"/>
        <w:sz w:val="20"/>
      </w:rPr>
      <w:t>)</w:t>
    </w:r>
  </w:p>
  <w:p w14:paraId="563D223F" w14:textId="6C979461" w:rsidR="00686FD1" w:rsidRPr="00C70E8C" w:rsidRDefault="00686FD1" w:rsidP="00F63CF3">
    <w:pPr>
      <w:pStyle w:val="Rubrik1"/>
      <w:rPr>
        <w:rFonts w:ascii="Arial" w:hAnsi="Arial" w:cs="Arial"/>
        <w:sz w:val="36"/>
        <w:szCs w:val="36"/>
      </w:rPr>
    </w:pPr>
    <w:r w:rsidRPr="00C70E8C">
      <w:rPr>
        <w:rFonts w:ascii="Arial" w:hAnsi="Arial" w:cs="Arial"/>
        <w:sz w:val="36"/>
        <w:szCs w:val="36"/>
      </w:rPr>
      <w:t xml:space="preserve">Introduktionsprogram </w:t>
    </w:r>
    <w:r w:rsidR="00C70E8C">
      <w:rPr>
        <w:rFonts w:ascii="Arial" w:hAnsi="Arial" w:cs="Arial"/>
        <w:sz w:val="36"/>
        <w:szCs w:val="36"/>
      </w:rPr>
      <w:br/>
      <w:t>-</w:t>
    </w:r>
    <w:r w:rsidR="006C393E" w:rsidRPr="00C70E8C">
      <w:rPr>
        <w:rFonts w:ascii="Arial" w:hAnsi="Arial" w:cs="Arial"/>
        <w:sz w:val="36"/>
        <w:szCs w:val="36"/>
      </w:rPr>
      <w:t xml:space="preserve"> chefsuppdrag</w:t>
    </w:r>
  </w:p>
  <w:p w14:paraId="2673302E" w14:textId="0E244CD8" w:rsidR="00686FD1" w:rsidRDefault="00686FD1">
    <w:pPr>
      <w:pStyle w:val="Sidhuvud"/>
    </w:pPr>
  </w:p>
  <w:p w14:paraId="2C0C1E5E" w14:textId="77777777" w:rsidR="00686FD1" w:rsidRDefault="00686FD1">
    <w:pPr>
      <w:pStyle w:val="Sidhuvud"/>
    </w:pPr>
  </w:p>
  <w:p w14:paraId="67F5C4D4" w14:textId="77777777" w:rsidR="00C30A43" w:rsidRDefault="00C30A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790D"/>
    <w:multiLevelType w:val="hybridMultilevel"/>
    <w:tmpl w:val="827E8E70"/>
    <w:lvl w:ilvl="0" w:tplc="F112DB0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BE1A3B"/>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7A83107"/>
    <w:multiLevelType w:val="hybridMultilevel"/>
    <w:tmpl w:val="454A83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8C867D0"/>
    <w:multiLevelType w:val="hybridMultilevel"/>
    <w:tmpl w:val="DF069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558C1"/>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C8307E8"/>
    <w:multiLevelType w:val="hybridMultilevel"/>
    <w:tmpl w:val="A53C9A68"/>
    <w:lvl w:ilvl="0" w:tplc="64A8143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31779D"/>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CF5065"/>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738517C"/>
    <w:multiLevelType w:val="hybridMultilevel"/>
    <w:tmpl w:val="75E68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B34737"/>
    <w:multiLevelType w:val="hybridMultilevel"/>
    <w:tmpl w:val="9D5091DE"/>
    <w:lvl w:ilvl="0" w:tplc="58CE5E90">
      <w:start w:val="14"/>
      <w:numFmt w:val="bullet"/>
      <w:lvlText w:val="-"/>
      <w:lvlJc w:val="left"/>
      <w:pPr>
        <w:tabs>
          <w:tab w:val="num" w:pos="360"/>
        </w:tabs>
        <w:ind w:left="360" w:hanging="360"/>
      </w:pPr>
      <w:rPr>
        <w:rFonts w:ascii="Garamond" w:eastAsia="ArialMT" w:hAnsi="Garamond" w:cs="ArialMT"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63571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FC2395"/>
    <w:multiLevelType w:val="hybridMultilevel"/>
    <w:tmpl w:val="9E1C3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0542D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2661391"/>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B5B22D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F5942A5"/>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6391E6B"/>
    <w:multiLevelType w:val="hybridMultilevel"/>
    <w:tmpl w:val="46A4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932151"/>
    <w:multiLevelType w:val="hybridMultilevel"/>
    <w:tmpl w:val="98AC6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A39055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F131B56"/>
    <w:multiLevelType w:val="hybridMultilevel"/>
    <w:tmpl w:val="F16071E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C514E5"/>
    <w:multiLevelType w:val="hybridMultilevel"/>
    <w:tmpl w:val="EE664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E4507D"/>
    <w:multiLevelType w:val="hybridMultilevel"/>
    <w:tmpl w:val="F7D8B0FC"/>
    <w:lvl w:ilvl="0" w:tplc="AD4609B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2D5D6A"/>
    <w:multiLevelType w:val="hybridMultilevel"/>
    <w:tmpl w:val="EEDCF838"/>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812C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79656B6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D480215"/>
    <w:multiLevelType w:val="hybridMultilevel"/>
    <w:tmpl w:val="3892961E"/>
    <w:lvl w:ilvl="0" w:tplc="D2C2D524">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DFA249D"/>
    <w:multiLevelType w:val="singleLevel"/>
    <w:tmpl w:val="8FB24542"/>
    <w:lvl w:ilvl="0">
      <w:numFmt w:val="bullet"/>
      <w:lvlText w:val="-"/>
      <w:lvlJc w:val="left"/>
      <w:pPr>
        <w:tabs>
          <w:tab w:val="num" w:pos="720"/>
        </w:tabs>
        <w:ind w:left="720" w:hanging="360"/>
      </w:pPr>
      <w:rPr>
        <w:rFonts w:ascii="Times New Roman" w:hAnsi="Times New Roman" w:hint="default"/>
      </w:rPr>
    </w:lvl>
  </w:abstractNum>
  <w:num w:numId="1" w16cid:durableId="210652540">
    <w:abstractNumId w:val="10"/>
  </w:num>
  <w:num w:numId="2" w16cid:durableId="1583105240">
    <w:abstractNumId w:val="15"/>
  </w:num>
  <w:num w:numId="3" w16cid:durableId="831482344">
    <w:abstractNumId w:val="26"/>
  </w:num>
  <w:num w:numId="4" w16cid:durableId="1134366112">
    <w:abstractNumId w:val="7"/>
  </w:num>
  <w:num w:numId="5" w16cid:durableId="580066024">
    <w:abstractNumId w:val="24"/>
  </w:num>
  <w:num w:numId="6" w16cid:durableId="1865362567">
    <w:abstractNumId w:val="6"/>
  </w:num>
  <w:num w:numId="7" w16cid:durableId="1001616389">
    <w:abstractNumId w:val="4"/>
  </w:num>
  <w:num w:numId="8" w16cid:durableId="1580019381">
    <w:abstractNumId w:val="12"/>
  </w:num>
  <w:num w:numId="9" w16cid:durableId="364914002">
    <w:abstractNumId w:val="1"/>
  </w:num>
  <w:num w:numId="10" w16cid:durableId="844784844">
    <w:abstractNumId w:val="23"/>
  </w:num>
  <w:num w:numId="11" w16cid:durableId="63990255">
    <w:abstractNumId w:val="13"/>
  </w:num>
  <w:num w:numId="12" w16cid:durableId="912854032">
    <w:abstractNumId w:val="18"/>
  </w:num>
  <w:num w:numId="13" w16cid:durableId="1654943649">
    <w:abstractNumId w:val="14"/>
  </w:num>
  <w:num w:numId="14" w16cid:durableId="258761423">
    <w:abstractNumId w:val="22"/>
  </w:num>
  <w:num w:numId="15" w16cid:durableId="1256016031">
    <w:abstractNumId w:val="21"/>
  </w:num>
  <w:num w:numId="16" w16cid:durableId="1103918768">
    <w:abstractNumId w:val="5"/>
  </w:num>
  <w:num w:numId="17" w16cid:durableId="2126997172">
    <w:abstractNumId w:val="9"/>
  </w:num>
  <w:num w:numId="18" w16cid:durableId="1687824798">
    <w:abstractNumId w:val="20"/>
  </w:num>
  <w:num w:numId="19" w16cid:durableId="687566338">
    <w:abstractNumId w:val="25"/>
  </w:num>
  <w:num w:numId="20" w16cid:durableId="19402447">
    <w:abstractNumId w:val="17"/>
  </w:num>
  <w:num w:numId="21" w16cid:durableId="478956575">
    <w:abstractNumId w:val="3"/>
  </w:num>
  <w:num w:numId="22" w16cid:durableId="93867325">
    <w:abstractNumId w:val="11"/>
  </w:num>
  <w:num w:numId="23" w16cid:durableId="995961946">
    <w:abstractNumId w:val="16"/>
  </w:num>
  <w:num w:numId="24" w16cid:durableId="1938901744">
    <w:abstractNumId w:val="8"/>
  </w:num>
  <w:num w:numId="25" w16cid:durableId="1445271507">
    <w:abstractNumId w:val="19"/>
  </w:num>
  <w:num w:numId="26" w16cid:durableId="1808470282">
    <w:abstractNumId w:val="0"/>
  </w:num>
  <w:num w:numId="27" w16cid:durableId="144449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C0"/>
    <w:rsid w:val="0000257D"/>
    <w:rsid w:val="00003271"/>
    <w:rsid w:val="0000378D"/>
    <w:rsid w:val="00012C09"/>
    <w:rsid w:val="0002136E"/>
    <w:rsid w:val="00036878"/>
    <w:rsid w:val="000415CF"/>
    <w:rsid w:val="00051F6E"/>
    <w:rsid w:val="00056940"/>
    <w:rsid w:val="00056DAE"/>
    <w:rsid w:val="000632C1"/>
    <w:rsid w:val="00066C27"/>
    <w:rsid w:val="0008650D"/>
    <w:rsid w:val="00094E75"/>
    <w:rsid w:val="000A2D45"/>
    <w:rsid w:val="000B2A12"/>
    <w:rsid w:val="000B7573"/>
    <w:rsid w:val="000B7F19"/>
    <w:rsid w:val="000D525D"/>
    <w:rsid w:val="000D6024"/>
    <w:rsid w:val="000E095B"/>
    <w:rsid w:val="000E3555"/>
    <w:rsid w:val="00106B98"/>
    <w:rsid w:val="001174AD"/>
    <w:rsid w:val="00123A53"/>
    <w:rsid w:val="00124B79"/>
    <w:rsid w:val="001264FA"/>
    <w:rsid w:val="001360FC"/>
    <w:rsid w:val="00141F0F"/>
    <w:rsid w:val="00144405"/>
    <w:rsid w:val="001449FC"/>
    <w:rsid w:val="001457E8"/>
    <w:rsid w:val="001566C1"/>
    <w:rsid w:val="00157F89"/>
    <w:rsid w:val="00164242"/>
    <w:rsid w:val="00170C89"/>
    <w:rsid w:val="00171C82"/>
    <w:rsid w:val="001769A4"/>
    <w:rsid w:val="00182D86"/>
    <w:rsid w:val="00190C3D"/>
    <w:rsid w:val="0019366D"/>
    <w:rsid w:val="0019561B"/>
    <w:rsid w:val="001A0F82"/>
    <w:rsid w:val="001A2D8E"/>
    <w:rsid w:val="001B16DD"/>
    <w:rsid w:val="001B5AC0"/>
    <w:rsid w:val="001B64B9"/>
    <w:rsid w:val="001D04C7"/>
    <w:rsid w:val="001F02ED"/>
    <w:rsid w:val="001F180E"/>
    <w:rsid w:val="001F6232"/>
    <w:rsid w:val="002042DB"/>
    <w:rsid w:val="00210C16"/>
    <w:rsid w:val="00210E13"/>
    <w:rsid w:val="00211C4A"/>
    <w:rsid w:val="00212285"/>
    <w:rsid w:val="00214751"/>
    <w:rsid w:val="00235F6E"/>
    <w:rsid w:val="00240E06"/>
    <w:rsid w:val="0024307A"/>
    <w:rsid w:val="00262D95"/>
    <w:rsid w:val="00263734"/>
    <w:rsid w:val="002763B8"/>
    <w:rsid w:val="002765A6"/>
    <w:rsid w:val="00287554"/>
    <w:rsid w:val="00293038"/>
    <w:rsid w:val="00295153"/>
    <w:rsid w:val="00295C5B"/>
    <w:rsid w:val="002A5166"/>
    <w:rsid w:val="002C087D"/>
    <w:rsid w:val="002C29B9"/>
    <w:rsid w:val="002C7B7C"/>
    <w:rsid w:val="002D013A"/>
    <w:rsid w:val="002D6384"/>
    <w:rsid w:val="002D63AA"/>
    <w:rsid w:val="002E02B9"/>
    <w:rsid w:val="002E4B92"/>
    <w:rsid w:val="002F202E"/>
    <w:rsid w:val="003009F9"/>
    <w:rsid w:val="00303A36"/>
    <w:rsid w:val="0030737E"/>
    <w:rsid w:val="003115D0"/>
    <w:rsid w:val="0031529D"/>
    <w:rsid w:val="003350F1"/>
    <w:rsid w:val="00337830"/>
    <w:rsid w:val="00345B80"/>
    <w:rsid w:val="003501DB"/>
    <w:rsid w:val="00356A1C"/>
    <w:rsid w:val="00381267"/>
    <w:rsid w:val="0038643A"/>
    <w:rsid w:val="00395E5C"/>
    <w:rsid w:val="00395F77"/>
    <w:rsid w:val="00397256"/>
    <w:rsid w:val="003A29BF"/>
    <w:rsid w:val="003B2EA7"/>
    <w:rsid w:val="003C7C67"/>
    <w:rsid w:val="003D1A91"/>
    <w:rsid w:val="003D20C0"/>
    <w:rsid w:val="003D544E"/>
    <w:rsid w:val="003E1114"/>
    <w:rsid w:val="003E17C4"/>
    <w:rsid w:val="003E3282"/>
    <w:rsid w:val="003E5137"/>
    <w:rsid w:val="003F5539"/>
    <w:rsid w:val="003F5EF4"/>
    <w:rsid w:val="003F6F08"/>
    <w:rsid w:val="00403F00"/>
    <w:rsid w:val="00410A6D"/>
    <w:rsid w:val="00415AC9"/>
    <w:rsid w:val="004163DD"/>
    <w:rsid w:val="0042155A"/>
    <w:rsid w:val="00422245"/>
    <w:rsid w:val="00427532"/>
    <w:rsid w:val="00431081"/>
    <w:rsid w:val="004375B8"/>
    <w:rsid w:val="004425D2"/>
    <w:rsid w:val="0044373C"/>
    <w:rsid w:val="00446C29"/>
    <w:rsid w:val="0045325B"/>
    <w:rsid w:val="00454703"/>
    <w:rsid w:val="00455E39"/>
    <w:rsid w:val="00455EC7"/>
    <w:rsid w:val="00467BD3"/>
    <w:rsid w:val="004718FE"/>
    <w:rsid w:val="00480C15"/>
    <w:rsid w:val="004856DD"/>
    <w:rsid w:val="0049294C"/>
    <w:rsid w:val="004A3648"/>
    <w:rsid w:val="004B43F1"/>
    <w:rsid w:val="004B52CF"/>
    <w:rsid w:val="004B6CE9"/>
    <w:rsid w:val="004B6F10"/>
    <w:rsid w:val="004B76D1"/>
    <w:rsid w:val="004D5748"/>
    <w:rsid w:val="004D5FEE"/>
    <w:rsid w:val="004E3423"/>
    <w:rsid w:val="004F1A08"/>
    <w:rsid w:val="004F4584"/>
    <w:rsid w:val="00501019"/>
    <w:rsid w:val="00503F85"/>
    <w:rsid w:val="0050785B"/>
    <w:rsid w:val="005109F1"/>
    <w:rsid w:val="00512015"/>
    <w:rsid w:val="00540DBD"/>
    <w:rsid w:val="00545075"/>
    <w:rsid w:val="00550598"/>
    <w:rsid w:val="00553607"/>
    <w:rsid w:val="005536C5"/>
    <w:rsid w:val="005611B2"/>
    <w:rsid w:val="00566E9B"/>
    <w:rsid w:val="005765AD"/>
    <w:rsid w:val="00583325"/>
    <w:rsid w:val="00584532"/>
    <w:rsid w:val="005863FD"/>
    <w:rsid w:val="00590B6F"/>
    <w:rsid w:val="0059718C"/>
    <w:rsid w:val="005A5057"/>
    <w:rsid w:val="005A650D"/>
    <w:rsid w:val="005A7C56"/>
    <w:rsid w:val="005B04F5"/>
    <w:rsid w:val="005B0BBE"/>
    <w:rsid w:val="005C498A"/>
    <w:rsid w:val="005C7A5A"/>
    <w:rsid w:val="005D7B3B"/>
    <w:rsid w:val="005E016D"/>
    <w:rsid w:val="005E035C"/>
    <w:rsid w:val="005E54E8"/>
    <w:rsid w:val="005E5B75"/>
    <w:rsid w:val="006003D2"/>
    <w:rsid w:val="00605E79"/>
    <w:rsid w:val="006160ED"/>
    <w:rsid w:val="00623CB0"/>
    <w:rsid w:val="00635BA9"/>
    <w:rsid w:val="00647FC9"/>
    <w:rsid w:val="0065218C"/>
    <w:rsid w:val="00662964"/>
    <w:rsid w:val="00662AEC"/>
    <w:rsid w:val="006801A9"/>
    <w:rsid w:val="00686FD1"/>
    <w:rsid w:val="006946C5"/>
    <w:rsid w:val="00694D1C"/>
    <w:rsid w:val="006A13A8"/>
    <w:rsid w:val="006A19B4"/>
    <w:rsid w:val="006A1C64"/>
    <w:rsid w:val="006A652D"/>
    <w:rsid w:val="006A7598"/>
    <w:rsid w:val="006B3110"/>
    <w:rsid w:val="006B334A"/>
    <w:rsid w:val="006C393E"/>
    <w:rsid w:val="006C3E13"/>
    <w:rsid w:val="006C6A01"/>
    <w:rsid w:val="006D52A2"/>
    <w:rsid w:val="006E0BC3"/>
    <w:rsid w:val="00700246"/>
    <w:rsid w:val="0071390E"/>
    <w:rsid w:val="0073496F"/>
    <w:rsid w:val="00761753"/>
    <w:rsid w:val="007621C5"/>
    <w:rsid w:val="0076479E"/>
    <w:rsid w:val="007703FE"/>
    <w:rsid w:val="00775AC1"/>
    <w:rsid w:val="00777FD6"/>
    <w:rsid w:val="00784807"/>
    <w:rsid w:val="007851C3"/>
    <w:rsid w:val="007944A6"/>
    <w:rsid w:val="007D0B4F"/>
    <w:rsid w:val="007D4937"/>
    <w:rsid w:val="007D4A75"/>
    <w:rsid w:val="007D517C"/>
    <w:rsid w:val="007E344F"/>
    <w:rsid w:val="007E4311"/>
    <w:rsid w:val="007E5546"/>
    <w:rsid w:val="007E7F08"/>
    <w:rsid w:val="007F43DB"/>
    <w:rsid w:val="007F5BD2"/>
    <w:rsid w:val="008059DF"/>
    <w:rsid w:val="00811F4D"/>
    <w:rsid w:val="0081246B"/>
    <w:rsid w:val="00820129"/>
    <w:rsid w:val="00820EA6"/>
    <w:rsid w:val="00824804"/>
    <w:rsid w:val="0083200B"/>
    <w:rsid w:val="00835EE6"/>
    <w:rsid w:val="00841839"/>
    <w:rsid w:val="00842E4E"/>
    <w:rsid w:val="00845AF5"/>
    <w:rsid w:val="00850AE0"/>
    <w:rsid w:val="00850BD0"/>
    <w:rsid w:val="00861512"/>
    <w:rsid w:val="00861B1D"/>
    <w:rsid w:val="00870BE2"/>
    <w:rsid w:val="0087578F"/>
    <w:rsid w:val="008766C4"/>
    <w:rsid w:val="00880CA1"/>
    <w:rsid w:val="00883D74"/>
    <w:rsid w:val="00884C0F"/>
    <w:rsid w:val="00892E2C"/>
    <w:rsid w:val="00896CD9"/>
    <w:rsid w:val="008A3A10"/>
    <w:rsid w:val="008A6CD8"/>
    <w:rsid w:val="008B1460"/>
    <w:rsid w:val="008B3A5A"/>
    <w:rsid w:val="008C3050"/>
    <w:rsid w:val="008D3B8B"/>
    <w:rsid w:val="008D6963"/>
    <w:rsid w:val="008E5773"/>
    <w:rsid w:val="008F16D0"/>
    <w:rsid w:val="008F2BA9"/>
    <w:rsid w:val="008F3220"/>
    <w:rsid w:val="0091712F"/>
    <w:rsid w:val="009179F3"/>
    <w:rsid w:val="00920CE0"/>
    <w:rsid w:val="00924644"/>
    <w:rsid w:val="00925067"/>
    <w:rsid w:val="00925594"/>
    <w:rsid w:val="00933DDC"/>
    <w:rsid w:val="0094002D"/>
    <w:rsid w:val="00954D2B"/>
    <w:rsid w:val="009558D9"/>
    <w:rsid w:val="00955989"/>
    <w:rsid w:val="00963A27"/>
    <w:rsid w:val="009760B5"/>
    <w:rsid w:val="00982250"/>
    <w:rsid w:val="00982AFF"/>
    <w:rsid w:val="00992872"/>
    <w:rsid w:val="009C0F5E"/>
    <w:rsid w:val="009C6A65"/>
    <w:rsid w:val="009D6EC8"/>
    <w:rsid w:val="009E296E"/>
    <w:rsid w:val="009F2A21"/>
    <w:rsid w:val="009F7B60"/>
    <w:rsid w:val="00A13C37"/>
    <w:rsid w:val="00A22410"/>
    <w:rsid w:val="00A23230"/>
    <w:rsid w:val="00A23582"/>
    <w:rsid w:val="00A23D5E"/>
    <w:rsid w:val="00A43B0B"/>
    <w:rsid w:val="00A460DE"/>
    <w:rsid w:val="00A603A3"/>
    <w:rsid w:val="00A71F78"/>
    <w:rsid w:val="00A81F86"/>
    <w:rsid w:val="00A8334E"/>
    <w:rsid w:val="00A97423"/>
    <w:rsid w:val="00AA39D3"/>
    <w:rsid w:val="00AB27C0"/>
    <w:rsid w:val="00AB68B2"/>
    <w:rsid w:val="00AC03EB"/>
    <w:rsid w:val="00AD0B8E"/>
    <w:rsid w:val="00AD2DFA"/>
    <w:rsid w:val="00AD5859"/>
    <w:rsid w:val="00AE05C9"/>
    <w:rsid w:val="00AE3C3C"/>
    <w:rsid w:val="00AE7C0C"/>
    <w:rsid w:val="00AF6B6D"/>
    <w:rsid w:val="00B0073C"/>
    <w:rsid w:val="00B031E0"/>
    <w:rsid w:val="00B0411E"/>
    <w:rsid w:val="00B07A7F"/>
    <w:rsid w:val="00B1216F"/>
    <w:rsid w:val="00B15100"/>
    <w:rsid w:val="00B20792"/>
    <w:rsid w:val="00B210C0"/>
    <w:rsid w:val="00B31F78"/>
    <w:rsid w:val="00B422A4"/>
    <w:rsid w:val="00B5024E"/>
    <w:rsid w:val="00B51A3A"/>
    <w:rsid w:val="00B57677"/>
    <w:rsid w:val="00B601D9"/>
    <w:rsid w:val="00B6127E"/>
    <w:rsid w:val="00B63D9F"/>
    <w:rsid w:val="00B757C6"/>
    <w:rsid w:val="00B75A26"/>
    <w:rsid w:val="00B76A47"/>
    <w:rsid w:val="00B8304F"/>
    <w:rsid w:val="00B92818"/>
    <w:rsid w:val="00BA0D0D"/>
    <w:rsid w:val="00BA49DC"/>
    <w:rsid w:val="00BA7017"/>
    <w:rsid w:val="00BB42C9"/>
    <w:rsid w:val="00BB4C98"/>
    <w:rsid w:val="00BC0ACB"/>
    <w:rsid w:val="00BC69BB"/>
    <w:rsid w:val="00BC6C87"/>
    <w:rsid w:val="00BC79CC"/>
    <w:rsid w:val="00BD3C07"/>
    <w:rsid w:val="00BE498D"/>
    <w:rsid w:val="00BE69AF"/>
    <w:rsid w:val="00BE6C98"/>
    <w:rsid w:val="00BF4730"/>
    <w:rsid w:val="00BF6E3E"/>
    <w:rsid w:val="00C00071"/>
    <w:rsid w:val="00C04CA7"/>
    <w:rsid w:val="00C055B9"/>
    <w:rsid w:val="00C1742C"/>
    <w:rsid w:val="00C21F67"/>
    <w:rsid w:val="00C27624"/>
    <w:rsid w:val="00C30A43"/>
    <w:rsid w:val="00C3376D"/>
    <w:rsid w:val="00C42E9E"/>
    <w:rsid w:val="00C55791"/>
    <w:rsid w:val="00C65B0E"/>
    <w:rsid w:val="00C66FB6"/>
    <w:rsid w:val="00C70E8C"/>
    <w:rsid w:val="00C72990"/>
    <w:rsid w:val="00C7445A"/>
    <w:rsid w:val="00C84C20"/>
    <w:rsid w:val="00C85911"/>
    <w:rsid w:val="00C867C4"/>
    <w:rsid w:val="00C918FF"/>
    <w:rsid w:val="00C93B1B"/>
    <w:rsid w:val="00C94E6A"/>
    <w:rsid w:val="00C97AE7"/>
    <w:rsid w:val="00CA049F"/>
    <w:rsid w:val="00CB1E37"/>
    <w:rsid w:val="00CB6EEB"/>
    <w:rsid w:val="00CC1EE5"/>
    <w:rsid w:val="00CC31E4"/>
    <w:rsid w:val="00CC3287"/>
    <w:rsid w:val="00CC4BEC"/>
    <w:rsid w:val="00CC4D53"/>
    <w:rsid w:val="00CD0F97"/>
    <w:rsid w:val="00CD3C07"/>
    <w:rsid w:val="00CD4546"/>
    <w:rsid w:val="00CD67AD"/>
    <w:rsid w:val="00D019B1"/>
    <w:rsid w:val="00D107B9"/>
    <w:rsid w:val="00D13974"/>
    <w:rsid w:val="00D13ADA"/>
    <w:rsid w:val="00D16D2D"/>
    <w:rsid w:val="00D228BB"/>
    <w:rsid w:val="00D32CC0"/>
    <w:rsid w:val="00D576CF"/>
    <w:rsid w:val="00D60813"/>
    <w:rsid w:val="00D61D61"/>
    <w:rsid w:val="00D66245"/>
    <w:rsid w:val="00D77CC2"/>
    <w:rsid w:val="00D77D30"/>
    <w:rsid w:val="00D834B1"/>
    <w:rsid w:val="00D92AD0"/>
    <w:rsid w:val="00D94008"/>
    <w:rsid w:val="00DA4060"/>
    <w:rsid w:val="00DA445A"/>
    <w:rsid w:val="00DB0915"/>
    <w:rsid w:val="00DB5FC7"/>
    <w:rsid w:val="00DD101E"/>
    <w:rsid w:val="00DD1B99"/>
    <w:rsid w:val="00DD50D6"/>
    <w:rsid w:val="00DD6A11"/>
    <w:rsid w:val="00DF3219"/>
    <w:rsid w:val="00DF3DB9"/>
    <w:rsid w:val="00DF5545"/>
    <w:rsid w:val="00DF6041"/>
    <w:rsid w:val="00E02662"/>
    <w:rsid w:val="00E04E60"/>
    <w:rsid w:val="00E11230"/>
    <w:rsid w:val="00E15E5B"/>
    <w:rsid w:val="00E2231A"/>
    <w:rsid w:val="00E25367"/>
    <w:rsid w:val="00E41289"/>
    <w:rsid w:val="00E460A2"/>
    <w:rsid w:val="00E56CD0"/>
    <w:rsid w:val="00E720EE"/>
    <w:rsid w:val="00E747D5"/>
    <w:rsid w:val="00E87147"/>
    <w:rsid w:val="00E87586"/>
    <w:rsid w:val="00EA2A81"/>
    <w:rsid w:val="00EA6A81"/>
    <w:rsid w:val="00EB389B"/>
    <w:rsid w:val="00EC2CEF"/>
    <w:rsid w:val="00EC4B5D"/>
    <w:rsid w:val="00ED1E7A"/>
    <w:rsid w:val="00ED2746"/>
    <w:rsid w:val="00EE3A64"/>
    <w:rsid w:val="00EE4A34"/>
    <w:rsid w:val="00EE72EE"/>
    <w:rsid w:val="00EF036A"/>
    <w:rsid w:val="00F04EBD"/>
    <w:rsid w:val="00F12BB1"/>
    <w:rsid w:val="00F17FD5"/>
    <w:rsid w:val="00F2083C"/>
    <w:rsid w:val="00F22FA1"/>
    <w:rsid w:val="00F3473B"/>
    <w:rsid w:val="00F34863"/>
    <w:rsid w:val="00F35440"/>
    <w:rsid w:val="00F405C9"/>
    <w:rsid w:val="00F5029B"/>
    <w:rsid w:val="00F51D1F"/>
    <w:rsid w:val="00F54679"/>
    <w:rsid w:val="00F55D16"/>
    <w:rsid w:val="00F604A2"/>
    <w:rsid w:val="00F60586"/>
    <w:rsid w:val="00F635FA"/>
    <w:rsid w:val="00F63CF3"/>
    <w:rsid w:val="00F64F17"/>
    <w:rsid w:val="00F71A38"/>
    <w:rsid w:val="00F73D0E"/>
    <w:rsid w:val="00F821D0"/>
    <w:rsid w:val="00F84210"/>
    <w:rsid w:val="00F90549"/>
    <w:rsid w:val="00F9111D"/>
    <w:rsid w:val="00F91ECF"/>
    <w:rsid w:val="00FA0259"/>
    <w:rsid w:val="00FA6529"/>
    <w:rsid w:val="00FB18D4"/>
    <w:rsid w:val="00FB5B10"/>
    <w:rsid w:val="00FB6B80"/>
    <w:rsid w:val="00FC1F35"/>
    <w:rsid w:val="00FD2836"/>
    <w:rsid w:val="00FD4828"/>
    <w:rsid w:val="00FF1C7D"/>
    <w:rsid w:val="0E7D457C"/>
    <w:rsid w:val="0FCA6F67"/>
    <w:rsid w:val="11BD0DAA"/>
    <w:rsid w:val="15AD90BB"/>
    <w:rsid w:val="180AFF65"/>
    <w:rsid w:val="1B42A027"/>
    <w:rsid w:val="1EBB38A5"/>
    <w:rsid w:val="1EF83684"/>
    <w:rsid w:val="1F983B00"/>
    <w:rsid w:val="2111DBCF"/>
    <w:rsid w:val="21D7BBB1"/>
    <w:rsid w:val="253BB824"/>
    <w:rsid w:val="2AA211F0"/>
    <w:rsid w:val="2CD41331"/>
    <w:rsid w:val="30E6978D"/>
    <w:rsid w:val="37A1ADEA"/>
    <w:rsid w:val="3DEA1FC5"/>
    <w:rsid w:val="3EDBC90B"/>
    <w:rsid w:val="48D7A65B"/>
    <w:rsid w:val="4A7DD321"/>
    <w:rsid w:val="5054C612"/>
    <w:rsid w:val="50C0F0F7"/>
    <w:rsid w:val="555EB5D4"/>
    <w:rsid w:val="5B5D456D"/>
    <w:rsid w:val="5E261C45"/>
    <w:rsid w:val="62FD3654"/>
    <w:rsid w:val="64A8BC14"/>
    <w:rsid w:val="65A87267"/>
    <w:rsid w:val="6FD49B1B"/>
    <w:rsid w:val="7115A286"/>
    <w:rsid w:val="7C213AD2"/>
    <w:rsid w:val="7C508D43"/>
    <w:rsid w:val="7C8F04F6"/>
    <w:rsid w:val="7DE15DE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5AAB9"/>
  <w15:docId w15:val="{AB002E27-AFD5-41F6-BA08-D2C3927A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0D"/>
    <w:pPr>
      <w:jc w:val="both"/>
    </w:pPr>
    <w:rPr>
      <w:rFonts w:ascii="Garamond" w:hAnsi="Garamond"/>
      <w:sz w:val="22"/>
    </w:rPr>
  </w:style>
  <w:style w:type="paragraph" w:styleId="Rubrik1">
    <w:name w:val="heading 1"/>
    <w:basedOn w:val="Normal"/>
    <w:next w:val="Normal"/>
    <w:qFormat/>
    <w:pPr>
      <w:keepNext/>
      <w:jc w:val="center"/>
      <w:outlineLvl w:val="0"/>
    </w:pPr>
    <w:rPr>
      <w:b/>
      <w:sz w:val="24"/>
    </w:rPr>
  </w:style>
  <w:style w:type="paragraph" w:styleId="Rubrik2">
    <w:name w:val="heading 2"/>
    <w:basedOn w:val="Normal"/>
    <w:next w:val="Normal"/>
    <w:qFormat/>
    <w:pPr>
      <w:keepNext/>
      <w:outlineLvl w:val="1"/>
    </w:pPr>
    <w:rPr>
      <w:b/>
      <w:sz w:val="24"/>
    </w:rPr>
  </w:style>
  <w:style w:type="paragraph" w:styleId="Rubrik3">
    <w:name w:val="heading 3"/>
    <w:basedOn w:val="Normal"/>
    <w:next w:val="Normal"/>
    <w:qFormat/>
    <w:pPr>
      <w:keepNext/>
      <w:outlineLvl w:val="2"/>
    </w:pPr>
    <w:rPr>
      <w:sz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820EA6"/>
    <w:rPr>
      <w:rFonts w:ascii="Tahoma" w:hAnsi="Tahoma" w:cs="Tahoma"/>
      <w:sz w:val="16"/>
      <w:szCs w:val="16"/>
    </w:rPr>
  </w:style>
  <w:style w:type="character" w:styleId="Sidnummer">
    <w:name w:val="page number"/>
    <w:basedOn w:val="Standardstycketeckensnitt"/>
    <w:rsid w:val="0083200B"/>
  </w:style>
  <w:style w:type="table" w:styleId="Tabellrutnt">
    <w:name w:val="Table Grid"/>
    <w:basedOn w:val="Normaltabell"/>
    <w:rsid w:val="0066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F635FA"/>
    <w:rPr>
      <w:color w:val="0563C1"/>
      <w:u w:val="single"/>
    </w:rPr>
  </w:style>
  <w:style w:type="paragraph" w:customStyle="1" w:styleId="Default">
    <w:name w:val="Default"/>
    <w:rsid w:val="008B1460"/>
    <w:pPr>
      <w:autoSpaceDE w:val="0"/>
      <w:autoSpaceDN w:val="0"/>
      <w:adjustRightInd w:val="0"/>
    </w:pPr>
    <w:rPr>
      <w:rFonts w:ascii="Arial" w:hAnsi="Arial" w:cs="Arial"/>
      <w:color w:val="000000"/>
      <w:sz w:val="24"/>
      <w:szCs w:val="24"/>
    </w:rPr>
  </w:style>
  <w:style w:type="character" w:styleId="AnvndHyperlnk">
    <w:name w:val="FollowedHyperlink"/>
    <w:rsid w:val="00925594"/>
    <w:rPr>
      <w:color w:val="954F72"/>
      <w:u w:val="single"/>
    </w:rPr>
  </w:style>
  <w:style w:type="character" w:styleId="Betoning">
    <w:name w:val="Emphasis"/>
    <w:basedOn w:val="Standardstycketeckensnitt"/>
    <w:qFormat/>
    <w:rsid w:val="004A3648"/>
    <w:rPr>
      <w:i/>
      <w:iCs/>
    </w:rPr>
  </w:style>
  <w:style w:type="paragraph" w:styleId="Liststycke">
    <w:name w:val="List Paragraph"/>
    <w:basedOn w:val="Normal"/>
    <w:uiPriority w:val="34"/>
    <w:qFormat/>
    <w:rsid w:val="00954D2B"/>
    <w:pPr>
      <w:ind w:left="720"/>
      <w:contextualSpacing/>
    </w:pPr>
  </w:style>
  <w:style w:type="character" w:styleId="Kommentarsreferens">
    <w:name w:val="annotation reference"/>
    <w:basedOn w:val="Standardstycketeckensnitt"/>
    <w:rsid w:val="002D6384"/>
    <w:rPr>
      <w:sz w:val="16"/>
      <w:szCs w:val="16"/>
    </w:rPr>
  </w:style>
  <w:style w:type="paragraph" w:styleId="Kommentarer">
    <w:name w:val="annotation text"/>
    <w:basedOn w:val="Normal"/>
    <w:link w:val="KommentarerChar"/>
    <w:rsid w:val="002D6384"/>
    <w:rPr>
      <w:sz w:val="20"/>
    </w:rPr>
  </w:style>
  <w:style w:type="character" w:customStyle="1" w:styleId="KommentarerChar">
    <w:name w:val="Kommentarer Char"/>
    <w:basedOn w:val="Standardstycketeckensnitt"/>
    <w:link w:val="Kommentarer"/>
    <w:rsid w:val="002D6384"/>
    <w:rPr>
      <w:rFonts w:ascii="Garamond" w:hAnsi="Garamond"/>
    </w:rPr>
  </w:style>
  <w:style w:type="paragraph" w:styleId="Kommentarsmne">
    <w:name w:val="annotation subject"/>
    <w:basedOn w:val="Kommentarer"/>
    <w:next w:val="Kommentarer"/>
    <w:link w:val="KommentarsmneChar"/>
    <w:rsid w:val="002D6384"/>
    <w:rPr>
      <w:b/>
      <w:bCs/>
    </w:rPr>
  </w:style>
  <w:style w:type="character" w:customStyle="1" w:styleId="KommentarsmneChar">
    <w:name w:val="Kommentarsämne Char"/>
    <w:basedOn w:val="KommentarerChar"/>
    <w:link w:val="Kommentarsmne"/>
    <w:rsid w:val="002D6384"/>
    <w:rPr>
      <w:rFonts w:ascii="Garamond" w:hAnsi="Garamond"/>
      <w:b/>
      <w:bCs/>
    </w:rPr>
  </w:style>
  <w:style w:type="character" w:styleId="Olstomnmnande">
    <w:name w:val="Unresolved Mention"/>
    <w:basedOn w:val="Standardstycketeckensnitt"/>
    <w:uiPriority w:val="99"/>
    <w:semiHidden/>
    <w:unhideWhenUsed/>
    <w:rsid w:val="003D1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3250">
      <w:bodyDiv w:val="1"/>
      <w:marLeft w:val="0"/>
      <w:marRight w:val="0"/>
      <w:marTop w:val="0"/>
      <w:marBottom w:val="0"/>
      <w:divBdr>
        <w:top w:val="none" w:sz="0" w:space="0" w:color="auto"/>
        <w:left w:val="none" w:sz="0" w:space="0" w:color="auto"/>
        <w:bottom w:val="none" w:sz="0" w:space="0" w:color="auto"/>
        <w:right w:val="none" w:sz="0" w:space="0" w:color="auto"/>
      </w:divBdr>
    </w:div>
    <w:div w:id="173344334">
      <w:bodyDiv w:val="1"/>
      <w:marLeft w:val="0"/>
      <w:marRight w:val="0"/>
      <w:marTop w:val="0"/>
      <w:marBottom w:val="0"/>
      <w:divBdr>
        <w:top w:val="none" w:sz="0" w:space="0" w:color="auto"/>
        <w:left w:val="none" w:sz="0" w:space="0" w:color="auto"/>
        <w:bottom w:val="none" w:sz="0" w:space="0" w:color="auto"/>
        <w:right w:val="none" w:sz="0" w:space="0" w:color="auto"/>
      </w:divBdr>
    </w:div>
    <w:div w:id="722094820">
      <w:bodyDiv w:val="1"/>
      <w:marLeft w:val="0"/>
      <w:marRight w:val="0"/>
      <w:marTop w:val="0"/>
      <w:marBottom w:val="0"/>
      <w:divBdr>
        <w:top w:val="none" w:sz="0" w:space="0" w:color="auto"/>
        <w:left w:val="none" w:sz="0" w:space="0" w:color="auto"/>
        <w:bottom w:val="none" w:sz="0" w:space="0" w:color="auto"/>
        <w:right w:val="none" w:sz="0" w:space="0" w:color="auto"/>
      </w:divBdr>
    </w:div>
    <w:div w:id="1008560272">
      <w:bodyDiv w:val="1"/>
      <w:marLeft w:val="0"/>
      <w:marRight w:val="0"/>
      <w:marTop w:val="0"/>
      <w:marBottom w:val="0"/>
      <w:divBdr>
        <w:top w:val="none" w:sz="0" w:space="0" w:color="auto"/>
        <w:left w:val="none" w:sz="0" w:space="0" w:color="auto"/>
        <w:bottom w:val="none" w:sz="0" w:space="0" w:color="auto"/>
        <w:right w:val="none" w:sz="0" w:space="0" w:color="auto"/>
      </w:divBdr>
    </w:div>
    <w:div w:id="1832410130">
      <w:bodyDiv w:val="1"/>
      <w:marLeft w:val="0"/>
      <w:marRight w:val="0"/>
      <w:marTop w:val="0"/>
      <w:marBottom w:val="0"/>
      <w:divBdr>
        <w:top w:val="none" w:sz="0" w:space="0" w:color="auto"/>
        <w:left w:val="none" w:sz="0" w:space="0" w:color="auto"/>
        <w:bottom w:val="none" w:sz="0" w:space="0" w:color="auto"/>
        <w:right w:val="none" w:sz="0" w:space="0" w:color="auto"/>
      </w:divBdr>
    </w:div>
    <w:div w:id="1849055080">
      <w:bodyDiv w:val="1"/>
      <w:marLeft w:val="0"/>
      <w:marRight w:val="0"/>
      <w:marTop w:val="0"/>
      <w:marBottom w:val="0"/>
      <w:divBdr>
        <w:top w:val="none" w:sz="0" w:space="0" w:color="auto"/>
        <w:left w:val="none" w:sz="0" w:space="0" w:color="auto"/>
        <w:bottom w:val="none" w:sz="0" w:space="0" w:color="auto"/>
        <w:right w:val="none" w:sz="0" w:space="0" w:color="auto"/>
      </w:divBdr>
    </w:div>
    <w:div w:id="1970158822">
      <w:bodyDiv w:val="1"/>
      <w:marLeft w:val="0"/>
      <w:marRight w:val="0"/>
      <w:marTop w:val="0"/>
      <w:marBottom w:val="0"/>
      <w:divBdr>
        <w:top w:val="none" w:sz="0" w:space="0" w:color="auto"/>
        <w:left w:val="none" w:sz="0" w:space="0" w:color="auto"/>
        <w:bottom w:val="none" w:sz="0" w:space="0" w:color="auto"/>
        <w:right w:val="none" w:sz="0" w:space="0" w:color="auto"/>
      </w:divBdr>
    </w:div>
    <w:div w:id="21362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support@du.s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konomisupport@du.se" TargetMode="External"/><Relationship Id="rId17" Type="http://schemas.openxmlformats.org/officeDocument/2006/relationships/hyperlink" Target="mailto:jbl@du.se" TargetMode="External"/><Relationship Id="rId2" Type="http://schemas.openxmlformats.org/officeDocument/2006/relationships/customXml" Target="../customXml/item2.xml"/><Relationship Id="rId16" Type="http://schemas.openxmlformats.org/officeDocument/2006/relationships/hyperlink" Target="mailto:masm@du.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support@du.se" TargetMode="External"/><Relationship Id="rId5" Type="http://schemas.openxmlformats.org/officeDocument/2006/relationships/settings" Target="settings.xml"/><Relationship Id="rId15" Type="http://schemas.openxmlformats.org/officeDocument/2006/relationships/hyperlink" Target="mailto:inkop@du.se" TargetMode="External"/><Relationship Id="rId10" Type="http://schemas.openxmlformats.org/officeDocument/2006/relationships/hyperlink" Target="https://www.du.se/globalassets/global/styrdokument/anstallning-arbetsmiljo-och-lika-villkor/3.-regler/regler-for-fordelning-av-arbetsmiljoansvar-vid-hogskolan-dalarn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innea@d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0983B8-92AE-409C-B87C-8F6CB9D0ABD4}">
  <we:reference id="ba463550-bcc9-4f46-b6a5-ac509acfb2d6"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7BD936A98114E81423E9EFDCD6ECA" ma:contentTypeVersion="14" ma:contentTypeDescription="Create a new document." ma:contentTypeScope="" ma:versionID="2f1b00b87e4d73e1657c726f64094221">
  <xsd:schema xmlns:xsd="http://www.w3.org/2001/XMLSchema" xmlns:xs="http://www.w3.org/2001/XMLSchema" xmlns:p="http://schemas.microsoft.com/office/2006/metadata/properties" xmlns:ns2="d756fc76-5be8-4d0c-a0be-def4f05a2265" xmlns:ns3="c6be759b-5296-400c-9da4-88553f13e64f" targetNamespace="http://schemas.microsoft.com/office/2006/metadata/properties" ma:root="true" ma:fieldsID="ad2dddb3509cd9b7b1f920a4550da21f" ns2:_="" ns3:_="">
    <xsd:import namespace="d756fc76-5be8-4d0c-a0be-def4f05a2265"/>
    <xsd:import namespace="c6be759b-5296-400c-9da4-88553f13e6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fc76-5be8-4d0c-a0be-def4f05a2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e759b-5296-400c-9da4-88553f13e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302aa8-9555-44ca-8b2b-49eec089452b}" ma:internalName="TaxCatchAll" ma:showField="CatchAllData" ma:web="c6be759b-5296-400c-9da4-88553f13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B9CCA-FD8A-4636-BEA7-384D8583428B}">
  <ds:schemaRefs>
    <ds:schemaRef ds:uri="http://schemas.microsoft.com/sharepoint/v3/contenttype/forms"/>
  </ds:schemaRefs>
</ds:datastoreItem>
</file>

<file path=customXml/itemProps2.xml><?xml version="1.0" encoding="utf-8"?>
<ds:datastoreItem xmlns:ds="http://schemas.openxmlformats.org/officeDocument/2006/customXml" ds:itemID="{CDDE1E36-BABE-496C-A973-2C3CD175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fc76-5be8-4d0c-a0be-def4f05a2265"/>
    <ds:schemaRef ds:uri="c6be759b-5296-400c-9da4-88553f13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713</Words>
  <Characters>5380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Introduktionsprogram nyanställd lärare</vt:lpstr>
      <vt:lpstr>Introduktionsprogram nyanställd lärare</vt:lpstr>
    </vt:vector>
  </TitlesOfParts>
  <Company>Högskolan Dalarna</Company>
  <LinksUpToDate>false</LinksUpToDate>
  <CharactersWithSpaces>6081</CharactersWithSpaces>
  <SharedDoc>false</SharedDoc>
  <HLinks>
    <vt:vector size="54" baseType="variant">
      <vt:variant>
        <vt:i4>4980842</vt:i4>
      </vt:variant>
      <vt:variant>
        <vt:i4>24</vt:i4>
      </vt:variant>
      <vt:variant>
        <vt:i4>0</vt:i4>
      </vt:variant>
      <vt:variant>
        <vt:i4>5</vt:i4>
      </vt:variant>
      <vt:variant>
        <vt:lpwstr>mailto:bibinfo@du.se</vt:lpwstr>
      </vt:variant>
      <vt:variant>
        <vt:lpwstr/>
      </vt:variant>
      <vt:variant>
        <vt:i4>3473420</vt:i4>
      </vt:variant>
      <vt:variant>
        <vt:i4>21</vt:i4>
      </vt:variant>
      <vt:variant>
        <vt:i4>0</vt:i4>
      </vt:variant>
      <vt:variant>
        <vt:i4>5</vt:i4>
      </vt:variant>
      <vt:variant>
        <vt:lpwstr>mailto:x@du.se</vt:lpwstr>
      </vt:variant>
      <vt:variant>
        <vt:lpwstr/>
      </vt:variant>
      <vt:variant>
        <vt:i4>4128781</vt:i4>
      </vt:variant>
      <vt:variant>
        <vt:i4>18</vt:i4>
      </vt:variant>
      <vt:variant>
        <vt:i4>0</vt:i4>
      </vt:variant>
      <vt:variant>
        <vt:i4>5</vt:i4>
      </vt:variant>
      <vt:variant>
        <vt:lpwstr>mailto:inkop@du.se</vt:lpwstr>
      </vt:variant>
      <vt:variant>
        <vt:lpwstr/>
      </vt:variant>
      <vt:variant>
        <vt:i4>3473420</vt:i4>
      </vt:variant>
      <vt:variant>
        <vt:i4>15</vt:i4>
      </vt:variant>
      <vt:variant>
        <vt:i4>0</vt:i4>
      </vt:variant>
      <vt:variant>
        <vt:i4>5</vt:i4>
      </vt:variant>
      <vt:variant>
        <vt:lpwstr>mailto:x@du.se</vt:lpwstr>
      </vt:variant>
      <vt:variant>
        <vt:lpwstr/>
      </vt:variant>
      <vt:variant>
        <vt:i4>5308526</vt:i4>
      </vt:variant>
      <vt:variant>
        <vt:i4>12</vt:i4>
      </vt:variant>
      <vt:variant>
        <vt:i4>0</vt:i4>
      </vt:variant>
      <vt:variant>
        <vt:i4>5</vt:i4>
      </vt:variant>
      <vt:variant>
        <vt:lpwstr>mailto:nbr@du.se</vt:lpwstr>
      </vt:variant>
      <vt:variant>
        <vt:lpwstr/>
      </vt:variant>
      <vt:variant>
        <vt:i4>4391014</vt:i4>
      </vt:variant>
      <vt:variant>
        <vt:i4>9</vt:i4>
      </vt:variant>
      <vt:variant>
        <vt:i4>0</vt:i4>
      </vt:variant>
      <vt:variant>
        <vt:i4>5</vt:i4>
      </vt:variant>
      <vt:variant>
        <vt:lpwstr>mailto:linnea@du.se</vt:lpwstr>
      </vt:variant>
      <vt:variant>
        <vt:lpwstr/>
      </vt:variant>
      <vt:variant>
        <vt:i4>6160481</vt:i4>
      </vt:variant>
      <vt:variant>
        <vt:i4>6</vt:i4>
      </vt:variant>
      <vt:variant>
        <vt:i4>0</vt:i4>
      </vt:variant>
      <vt:variant>
        <vt:i4>5</vt:i4>
      </vt:variant>
      <vt:variant>
        <vt:lpwstr>mailto:ekonomiavdelningen@du.se</vt:lpwstr>
      </vt:variant>
      <vt:variant>
        <vt:lpwstr/>
      </vt:variant>
      <vt:variant>
        <vt:i4>1441898</vt:i4>
      </vt:variant>
      <vt:variant>
        <vt:i4>3</vt:i4>
      </vt:variant>
      <vt:variant>
        <vt:i4>0</vt:i4>
      </vt:variant>
      <vt:variant>
        <vt:i4>5</vt:i4>
      </vt:variant>
      <vt:variant>
        <vt:lpwstr>mailto:hr-support@du.se</vt:lpwstr>
      </vt:variant>
      <vt:variant>
        <vt:lpwstr/>
      </vt:variant>
      <vt:variant>
        <vt:i4>2228349</vt:i4>
      </vt:variant>
      <vt:variant>
        <vt:i4>0</vt:i4>
      </vt:variant>
      <vt:variant>
        <vt:i4>0</vt:i4>
      </vt:variant>
      <vt:variant>
        <vt:i4>5</vt:i4>
      </vt:variant>
      <vt:variant>
        <vt:lpwstr>https://www.du.se/globalassets/global/styrdokument/personal-och-arbetsmiljo/3.-regler/regler-for-fordelning-av-arbetsmiljoansvar-vid-hogskolan-dalarna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Introduktionsprogram nyanställd lärare</dc:title>
  <dc:subject>Introduktion av ny lärare</dc:subject>
  <dc:creator>pke@du.se;hjl@du.se</dc:creator>
  <cp:keywords/>
  <cp:lastModifiedBy>Elin Apel (HDa)</cp:lastModifiedBy>
  <cp:revision>32</cp:revision>
  <cp:lastPrinted>2019-05-09T23:41:00Z</cp:lastPrinted>
  <dcterms:created xsi:type="dcterms:W3CDTF">2025-01-15T12:25:00Z</dcterms:created>
  <dcterms:modified xsi:type="dcterms:W3CDTF">2025-01-28T12:44:00Z</dcterms:modified>
</cp:coreProperties>
</file>